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A4" w:rsidRDefault="001C1BA4" w:rsidP="001C1BA4">
      <w:pPr>
        <w:pStyle w:val="a5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1C1BA4" w:rsidRDefault="001C1BA4" w:rsidP="001C1BA4">
      <w:pPr>
        <w:pStyle w:val="a3"/>
        <w:rPr>
          <w:spacing w:val="-57"/>
        </w:rPr>
      </w:pPr>
      <w:r>
        <w:t>АННОТАЦИЯ К РАБОЧЕЙ ПРОГРАММЕ ПО ПРЕДМЕТУ</w:t>
      </w:r>
      <w:r>
        <w:rPr>
          <w:spacing w:val="-57"/>
        </w:rPr>
        <w:t xml:space="preserve"> </w:t>
      </w:r>
    </w:p>
    <w:p w:rsidR="001C1BA4" w:rsidRDefault="001C1BA4" w:rsidP="001C1BA4">
      <w:pPr>
        <w:pStyle w:val="a3"/>
        <w:rPr>
          <w:b w:val="0"/>
          <w:sz w:val="23"/>
        </w:rPr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1-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rPr>
          <w:b w:val="0"/>
          <w:sz w:val="23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1"/>
        </w:rPr>
        <w:t xml:space="preserve"> </w:t>
      </w:r>
      <w:r>
        <w:t>ВАРИАНТ)</w:t>
      </w:r>
      <w:r>
        <w:rPr>
          <w:spacing w:val="1"/>
        </w:rPr>
        <w:t xml:space="preserve"> </w:t>
      </w:r>
    </w:p>
    <w:p w:rsidR="001C1BA4" w:rsidRDefault="001C1BA4" w:rsidP="001C1BA4">
      <w:pPr>
        <w:pStyle w:val="a5"/>
        <w:ind w:right="531" w:firstLine="359"/>
      </w:pPr>
      <w:r>
        <w:t>Рабочая программа по учебному предмету «Мир природы и человека» для 1-4 класса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1),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1C1BA4" w:rsidRDefault="001C1BA4" w:rsidP="001C1BA4">
      <w:pPr>
        <w:pStyle w:val="a7"/>
        <w:numPr>
          <w:ilvl w:val="0"/>
          <w:numId w:val="1"/>
        </w:numPr>
        <w:tabs>
          <w:tab w:val="left" w:pos="1338"/>
        </w:tabs>
        <w:ind w:right="108" w:firstLine="806"/>
        <w:rPr>
          <w:sz w:val="24"/>
        </w:rPr>
      </w:pP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1C1BA4" w:rsidRDefault="001C1BA4" w:rsidP="001C1BA4">
      <w:pPr>
        <w:pStyle w:val="a5"/>
        <w:tabs>
          <w:tab w:val="left" w:pos="1203"/>
        </w:tabs>
        <w:ind w:right="531" w:firstLine="8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1C1BA4" w:rsidRDefault="001C1BA4" w:rsidP="001C1BA4">
      <w:pPr>
        <w:pStyle w:val="a7"/>
        <w:numPr>
          <w:ilvl w:val="0"/>
          <w:numId w:val="1"/>
        </w:numPr>
        <w:tabs>
          <w:tab w:val="left" w:pos="1354"/>
          <w:tab w:val="left" w:pos="1355"/>
          <w:tab w:val="left" w:pos="3290"/>
          <w:tab w:val="left" w:pos="4462"/>
          <w:tab w:val="left" w:pos="6926"/>
          <w:tab w:val="left" w:pos="8286"/>
          <w:tab w:val="left" w:pos="9114"/>
        </w:tabs>
        <w:ind w:left="1354" w:hanging="447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МКОУ</w:t>
      </w:r>
      <w:r>
        <w:rPr>
          <w:sz w:val="24"/>
        </w:rPr>
        <w:tab/>
      </w:r>
    </w:p>
    <w:p w:rsidR="001C1BA4" w:rsidRDefault="001C1BA4" w:rsidP="001C1BA4">
      <w:pPr>
        <w:pStyle w:val="a5"/>
      </w:pPr>
      <w:r>
        <w:t>«Каширинская СОШ»</w:t>
      </w:r>
      <w:r>
        <w:rPr>
          <w:spacing w:val="30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АООП)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1C1BA4" w:rsidRDefault="001C1BA4" w:rsidP="001C1BA4">
      <w:pPr>
        <w:pStyle w:val="a5"/>
        <w:ind w:right="10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миру природы и человека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учебно-методическим комплектом в 2 частях «Мир природы и человека 1-4 класс» (автор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Н.Б.,</w:t>
      </w:r>
      <w:r>
        <w:rPr>
          <w:spacing w:val="1"/>
        </w:rPr>
        <w:t xml:space="preserve"> </w:t>
      </w:r>
      <w:proofErr w:type="spellStart"/>
      <w:r>
        <w:t>Ярочкина</w:t>
      </w:r>
      <w:proofErr w:type="spellEnd"/>
      <w:r>
        <w:rPr>
          <w:spacing w:val="1"/>
        </w:rPr>
        <w:t xml:space="preserve"> </w:t>
      </w:r>
      <w:r>
        <w:t>И.А.,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М.А.).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и предметных планируемых результатов освоения АООП в соответствии с</w:t>
      </w:r>
      <w:r>
        <w:rPr>
          <w:spacing w:val="1"/>
        </w:rPr>
        <w:t xml:space="preserve"> </w:t>
      </w:r>
      <w:r>
        <w:t>требованиями АООП, предусматривает минимальный и достаточный уровень овладения</w:t>
      </w:r>
      <w:r>
        <w:rPr>
          <w:spacing w:val="1"/>
        </w:rPr>
        <w:t xml:space="preserve"> </w:t>
      </w:r>
      <w:r>
        <w:t>предметными результатами. В рабочей программе</w:t>
      </w:r>
      <w:r>
        <w:rPr>
          <w:spacing w:val="1"/>
        </w:rPr>
        <w:t xml:space="preserve"> </w:t>
      </w:r>
      <w:r>
        <w:t>указано место</w:t>
      </w:r>
      <w:r>
        <w:rPr>
          <w:spacing w:val="1"/>
        </w:rPr>
        <w:t xml:space="preserve"> </w:t>
      </w:r>
      <w:r>
        <w:t>учебного предмета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обучающихся 1-4 класса.</w:t>
      </w:r>
      <w:r>
        <w:rPr>
          <w:spacing w:val="1"/>
        </w:rPr>
        <w:t xml:space="preserve"> </w:t>
      </w:r>
      <w:r>
        <w:t>В нём распределено количество часов на изучение</w:t>
      </w:r>
      <w:r>
        <w:rPr>
          <w:spacing w:val="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конкретизирована</w:t>
      </w:r>
      <w:r>
        <w:rPr>
          <w:spacing w:val="-11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урока.</w:t>
      </w:r>
    </w:p>
    <w:p w:rsidR="001C1BA4" w:rsidRDefault="001C1BA4" w:rsidP="001C1BA4">
      <w:pPr>
        <w:pStyle w:val="a3"/>
        <w:spacing w:before="73"/>
        <w:ind w:left="961"/>
      </w:pPr>
    </w:p>
    <w:p w:rsidR="0032236F" w:rsidRDefault="0032236F"/>
    <w:sectPr w:rsidR="0032236F" w:rsidSect="003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CBE"/>
    <w:multiLevelType w:val="hybridMultilevel"/>
    <w:tmpl w:val="54EC6234"/>
    <w:lvl w:ilvl="0" w:tplc="E8AE0D44">
      <w:numFmt w:val="bullet"/>
      <w:lvlText w:val="—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26F7E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9CA637AA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03C4C154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61882BBA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D650451E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 w:tplc="E98C3738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C7049D8C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 w:tplc="97FE89A2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A4"/>
    <w:rsid w:val="001C1BA4"/>
    <w:rsid w:val="0032236F"/>
    <w:rsid w:val="0039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C1BA4"/>
    <w:pPr>
      <w:widowControl w:val="0"/>
      <w:autoSpaceDE w:val="0"/>
      <w:autoSpaceDN w:val="0"/>
      <w:spacing w:before="1" w:after="0" w:line="240" w:lineRule="auto"/>
      <w:ind w:left="959" w:right="967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4">
    <w:name w:val="Название Знак"/>
    <w:basedOn w:val="a0"/>
    <w:link w:val="a3"/>
    <w:uiPriority w:val="1"/>
    <w:rsid w:val="001C1BA4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Body Text"/>
    <w:basedOn w:val="a"/>
    <w:link w:val="a6"/>
    <w:uiPriority w:val="1"/>
    <w:unhideWhenUsed/>
    <w:qFormat/>
    <w:rsid w:val="001C1BA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C1BA4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1"/>
    <w:qFormat/>
    <w:rsid w:val="001C1BA4"/>
    <w:pPr>
      <w:widowControl w:val="0"/>
      <w:autoSpaceDE w:val="0"/>
      <w:autoSpaceDN w:val="0"/>
      <w:spacing w:after="0" w:line="240" w:lineRule="auto"/>
      <w:ind w:left="102" w:hanging="447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2</cp:revision>
  <dcterms:created xsi:type="dcterms:W3CDTF">2023-11-01T08:24:00Z</dcterms:created>
  <dcterms:modified xsi:type="dcterms:W3CDTF">2023-11-01T08:27:00Z</dcterms:modified>
</cp:coreProperties>
</file>