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7C02C7" w:rsidRDefault="00B35EFC" w:rsidP="00B35EFC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7C02C7">
        <w:rPr>
          <w:b/>
          <w:sz w:val="24"/>
          <w:szCs w:val="24"/>
        </w:rPr>
        <w:t xml:space="preserve"> ЛИТЕРАТУРНОМУ ЧТЕНИЮ </w:t>
      </w:r>
    </w:p>
    <w:p w:rsidR="00901E59" w:rsidRPr="007C02C7" w:rsidRDefault="00891018" w:rsidP="007C02C7">
      <w:pPr>
        <w:spacing w:before="85"/>
        <w:ind w:right="26"/>
        <w:jc w:val="center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C02C7" w:rsidRPr="007C02C7">
        <w:rPr>
          <w:sz w:val="28"/>
          <w:szCs w:val="28"/>
        </w:rPr>
        <w:t>-4</w:t>
      </w:r>
      <w:r w:rsidR="007C02C7" w:rsidRPr="007C02C7">
        <w:rPr>
          <w:b/>
          <w:sz w:val="28"/>
          <w:szCs w:val="28"/>
        </w:rPr>
        <w:t xml:space="preserve"> </w:t>
      </w:r>
      <w:r w:rsidR="00B35EFC" w:rsidRPr="007C02C7">
        <w:rPr>
          <w:sz w:val="28"/>
          <w:szCs w:val="28"/>
        </w:rPr>
        <w:t>классы</w:t>
      </w:r>
    </w:p>
    <w:p w:rsidR="00901E59" w:rsidRPr="007C02C7" w:rsidRDefault="007C02C7" w:rsidP="007C02C7">
      <w:pPr>
        <w:ind w:firstLine="102"/>
        <w:jc w:val="both"/>
        <w:rPr>
          <w:sz w:val="28"/>
          <w:szCs w:val="28"/>
        </w:rPr>
      </w:pPr>
      <w:proofErr w:type="gramStart"/>
      <w:r w:rsidRPr="007C02C7">
        <w:rPr>
          <w:color w:val="333333"/>
          <w:sz w:val="28"/>
          <w:szCs w:val="28"/>
        </w:rPr>
        <w:t>Рабочая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программа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по</w:t>
      </w:r>
      <w:r w:rsidRPr="007C02C7">
        <w:rPr>
          <w:color w:val="333333"/>
          <w:spacing w:val="-10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учебному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предмету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«Литературное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(предметная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область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«Русский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язык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и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литературное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чтение») 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уровне</w:t>
      </w:r>
      <w:r w:rsidRPr="007C02C7">
        <w:rPr>
          <w:color w:val="333333"/>
          <w:spacing w:val="2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</w:t>
      </w:r>
      <w:r w:rsidRPr="007C02C7">
        <w:rPr>
          <w:color w:val="333333"/>
          <w:spacing w:val="2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общего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образования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составлена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основе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Требований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к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результатам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освоения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 общего образования</w:t>
      </w:r>
      <w:r w:rsidRPr="007C02C7">
        <w:rPr>
          <w:color w:val="333333"/>
          <w:sz w:val="28"/>
          <w:szCs w:val="28"/>
        </w:rPr>
        <w:tab/>
        <w:t>Федерального</w:t>
      </w:r>
      <w:r w:rsidRPr="007C02C7">
        <w:rPr>
          <w:color w:val="333333"/>
          <w:sz w:val="28"/>
          <w:szCs w:val="28"/>
        </w:rPr>
        <w:tab/>
        <w:t>государственного</w:t>
      </w:r>
      <w:r w:rsidRPr="007C02C7">
        <w:rPr>
          <w:color w:val="333333"/>
          <w:sz w:val="28"/>
          <w:szCs w:val="28"/>
        </w:rPr>
        <w:tab/>
        <w:t>образовательного стандарта начального</w:t>
      </w:r>
      <w:r w:rsidRPr="007C02C7">
        <w:rPr>
          <w:color w:val="333333"/>
          <w:sz w:val="28"/>
          <w:szCs w:val="28"/>
        </w:rPr>
        <w:tab/>
        <w:t>общего</w:t>
      </w:r>
      <w:r w:rsidRPr="007C02C7">
        <w:rPr>
          <w:color w:val="333333"/>
          <w:sz w:val="28"/>
          <w:szCs w:val="28"/>
        </w:rPr>
        <w:tab/>
        <w:t>образования, Федеральной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образовательной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40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общего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образования,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Федеральной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рабочей</w:t>
      </w:r>
      <w:r w:rsidRPr="007C02C7">
        <w:rPr>
          <w:color w:val="333333"/>
          <w:spacing w:val="4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учебному предмету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«Литературное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чтение»,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sz w:val="28"/>
          <w:szCs w:val="28"/>
        </w:rPr>
        <w:t>УП,</w:t>
      </w:r>
      <w:r w:rsidRPr="007C02C7">
        <w:rPr>
          <w:spacing w:val="22"/>
          <w:sz w:val="28"/>
          <w:szCs w:val="28"/>
        </w:rPr>
        <w:t xml:space="preserve"> </w:t>
      </w:r>
      <w:r w:rsidRPr="007C02C7">
        <w:rPr>
          <w:sz w:val="28"/>
          <w:szCs w:val="28"/>
        </w:rPr>
        <w:t>УМК</w:t>
      </w:r>
      <w:r w:rsidRPr="007C02C7">
        <w:rPr>
          <w:spacing w:val="20"/>
          <w:sz w:val="28"/>
          <w:szCs w:val="28"/>
        </w:rPr>
        <w:t xml:space="preserve"> </w:t>
      </w:r>
      <w:r w:rsidRPr="007C02C7">
        <w:rPr>
          <w:sz w:val="28"/>
          <w:szCs w:val="28"/>
        </w:rPr>
        <w:t>“Литературное чтение”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Климанова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Л.Ф.,</w:t>
      </w:r>
      <w:r w:rsidRPr="007C02C7">
        <w:rPr>
          <w:spacing w:val="-2"/>
          <w:sz w:val="28"/>
          <w:szCs w:val="28"/>
        </w:rPr>
        <w:t xml:space="preserve"> </w:t>
      </w:r>
      <w:r w:rsidRPr="007C02C7">
        <w:rPr>
          <w:sz w:val="28"/>
          <w:szCs w:val="28"/>
        </w:rPr>
        <w:t>Горецкий</w:t>
      </w:r>
      <w:r w:rsidRPr="007C02C7">
        <w:rPr>
          <w:spacing w:val="-2"/>
          <w:sz w:val="28"/>
          <w:szCs w:val="28"/>
        </w:rPr>
        <w:t xml:space="preserve"> </w:t>
      </w:r>
      <w:r w:rsidRPr="007C02C7">
        <w:rPr>
          <w:sz w:val="28"/>
          <w:szCs w:val="28"/>
        </w:rPr>
        <w:t>В.</w:t>
      </w:r>
      <w:proofErr w:type="gramEnd"/>
      <w:r w:rsidRPr="007C02C7">
        <w:rPr>
          <w:sz w:val="28"/>
          <w:szCs w:val="28"/>
        </w:rPr>
        <w:t>Г.,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Виноградова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Л.А.</w:t>
      </w:r>
      <w:r w:rsidRPr="007C02C7">
        <w:rPr>
          <w:spacing w:val="58"/>
          <w:sz w:val="28"/>
          <w:szCs w:val="28"/>
        </w:rPr>
        <w:t xml:space="preserve"> </w:t>
      </w:r>
      <w:r w:rsidRPr="007C02C7">
        <w:rPr>
          <w:sz w:val="28"/>
          <w:szCs w:val="28"/>
        </w:rPr>
        <w:t>(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3, 4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классы)</w:t>
      </w:r>
      <w:proofErr w:type="gramStart"/>
      <w:r w:rsidRPr="007C02C7">
        <w:rPr>
          <w:sz w:val="28"/>
          <w:szCs w:val="28"/>
        </w:rPr>
        <w:t>,</w:t>
      </w:r>
      <w:r w:rsidRPr="007C02C7">
        <w:rPr>
          <w:color w:val="333333"/>
          <w:sz w:val="28"/>
          <w:szCs w:val="28"/>
        </w:rPr>
        <w:t>а</w:t>
      </w:r>
      <w:proofErr w:type="gramEnd"/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также</w:t>
      </w:r>
      <w:r w:rsidRPr="007C02C7">
        <w:rPr>
          <w:color w:val="333333"/>
          <w:spacing w:val="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ориентирована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целевые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приоритеты,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сформулированные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в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федеральной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рабочей программе</w:t>
      </w:r>
      <w:r w:rsidRPr="007C02C7">
        <w:rPr>
          <w:color w:val="333333"/>
          <w:spacing w:val="-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воспитания.</w:t>
      </w:r>
      <w:r w:rsidRPr="007C02C7">
        <w:rPr>
          <w:sz w:val="28"/>
          <w:szCs w:val="28"/>
        </w:rPr>
        <w:t xml:space="preserve"> </w:t>
      </w:r>
    </w:p>
    <w:p w:rsidR="00B35EFC" w:rsidRPr="007C02C7" w:rsidRDefault="007C02C7" w:rsidP="007C02C7">
      <w:pPr>
        <w:pStyle w:val="a3"/>
        <w:spacing w:before="263" w:line="242" w:lineRule="auto"/>
        <w:ind w:left="102" w:right="116" w:firstLine="498"/>
        <w:jc w:val="both"/>
      </w:pPr>
      <w:r w:rsidRPr="007C02C7">
        <w:t>Цель обучения</w:t>
      </w:r>
      <w:r w:rsidRPr="007C02C7">
        <w:rPr>
          <w:spacing w:val="37"/>
        </w:rPr>
        <w:t xml:space="preserve"> </w:t>
      </w:r>
      <w:r w:rsidRPr="007C02C7">
        <w:t>литературного</w:t>
      </w:r>
      <w:r w:rsidRPr="007C02C7">
        <w:rPr>
          <w:spacing w:val="36"/>
        </w:rPr>
        <w:t xml:space="preserve"> </w:t>
      </w:r>
      <w:r w:rsidRPr="007C02C7">
        <w:t>чтения</w:t>
      </w:r>
      <w:r w:rsidRPr="007C02C7">
        <w:rPr>
          <w:spacing w:val="38"/>
        </w:rPr>
        <w:t xml:space="preserve"> </w:t>
      </w:r>
      <w:r w:rsidRPr="007C02C7">
        <w:t>-</w:t>
      </w:r>
      <w:r w:rsidRPr="007C02C7">
        <w:rPr>
          <w:spacing w:val="36"/>
        </w:rPr>
        <w:t xml:space="preserve"> </w:t>
      </w:r>
      <w:r w:rsidRPr="007C02C7">
        <w:t>становление</w:t>
      </w:r>
      <w:r w:rsidRPr="007C02C7">
        <w:rPr>
          <w:spacing w:val="37"/>
        </w:rPr>
        <w:t xml:space="preserve"> </w:t>
      </w:r>
      <w:r w:rsidRPr="007C02C7">
        <w:t>грамотного</w:t>
      </w:r>
      <w:r w:rsidRPr="007C02C7">
        <w:rPr>
          <w:spacing w:val="36"/>
        </w:rPr>
        <w:t xml:space="preserve"> </w:t>
      </w:r>
      <w:r w:rsidRPr="007C02C7">
        <w:t>читателя,</w:t>
      </w:r>
      <w:r w:rsidRPr="007C02C7">
        <w:rPr>
          <w:spacing w:val="37"/>
        </w:rPr>
        <w:t xml:space="preserve"> </w:t>
      </w:r>
      <w:r w:rsidRPr="007C02C7">
        <w:t>мотивированного</w:t>
      </w:r>
      <w:r w:rsidRPr="007C02C7">
        <w:rPr>
          <w:spacing w:val="37"/>
        </w:rPr>
        <w:t xml:space="preserve"> </w:t>
      </w:r>
      <w:r w:rsidRPr="007C02C7">
        <w:t>к</w:t>
      </w:r>
      <w:r w:rsidRPr="007C02C7">
        <w:rPr>
          <w:spacing w:val="37"/>
        </w:rPr>
        <w:t xml:space="preserve"> </w:t>
      </w:r>
      <w:r w:rsidRPr="007C02C7">
        <w:t>использованию</w:t>
      </w:r>
      <w:r w:rsidRPr="007C02C7">
        <w:rPr>
          <w:spacing w:val="36"/>
        </w:rPr>
        <w:t xml:space="preserve"> </w:t>
      </w:r>
      <w:r w:rsidRPr="007C02C7">
        <w:t>читательской деятельности</w:t>
      </w:r>
      <w:r w:rsidRPr="007C02C7">
        <w:rPr>
          <w:spacing w:val="-2"/>
        </w:rPr>
        <w:t xml:space="preserve"> </w:t>
      </w:r>
      <w:r w:rsidRPr="007C02C7">
        <w:t>как</w:t>
      </w:r>
      <w:r w:rsidRPr="007C02C7">
        <w:rPr>
          <w:spacing w:val="-1"/>
        </w:rPr>
        <w:t xml:space="preserve"> </w:t>
      </w:r>
      <w:r w:rsidRPr="007C02C7">
        <w:t>средства</w:t>
      </w:r>
      <w:r w:rsidRPr="007C02C7">
        <w:rPr>
          <w:spacing w:val="-2"/>
        </w:rPr>
        <w:t xml:space="preserve"> </w:t>
      </w:r>
      <w:r w:rsidRPr="007C02C7">
        <w:t>самообразования</w:t>
      </w:r>
      <w:r w:rsidRPr="007C02C7">
        <w:rPr>
          <w:spacing w:val="-1"/>
        </w:rPr>
        <w:t xml:space="preserve"> </w:t>
      </w:r>
      <w:r w:rsidRPr="007C02C7">
        <w:t>и</w:t>
      </w:r>
      <w:r w:rsidRPr="007C02C7">
        <w:rPr>
          <w:spacing w:val="-2"/>
        </w:rPr>
        <w:t xml:space="preserve"> </w:t>
      </w:r>
      <w:r w:rsidRPr="007C02C7">
        <w:t>саморазвития,</w:t>
      </w:r>
      <w:r w:rsidRPr="007C02C7">
        <w:rPr>
          <w:spacing w:val="-1"/>
        </w:rPr>
        <w:t xml:space="preserve"> </w:t>
      </w:r>
      <w:r w:rsidRPr="007C02C7">
        <w:t>осознающего</w:t>
      </w:r>
      <w:r w:rsidRPr="007C02C7">
        <w:rPr>
          <w:spacing w:val="-2"/>
        </w:rPr>
        <w:t xml:space="preserve"> </w:t>
      </w:r>
      <w:r w:rsidRPr="007C02C7">
        <w:t>роль</w:t>
      </w:r>
      <w:r w:rsidRPr="007C02C7">
        <w:rPr>
          <w:spacing w:val="-1"/>
        </w:rPr>
        <w:t xml:space="preserve"> </w:t>
      </w:r>
      <w:r w:rsidRPr="007C02C7">
        <w:t>чтения</w:t>
      </w:r>
      <w:r w:rsidRPr="007C02C7">
        <w:rPr>
          <w:spacing w:val="-2"/>
        </w:rPr>
        <w:t xml:space="preserve"> </w:t>
      </w:r>
      <w:r w:rsidRPr="007C02C7">
        <w:t>в</w:t>
      </w:r>
      <w:r w:rsidRPr="007C02C7">
        <w:rPr>
          <w:spacing w:val="-1"/>
        </w:rPr>
        <w:t xml:space="preserve"> </w:t>
      </w:r>
      <w:r w:rsidRPr="007C02C7">
        <w:t>успешности</w:t>
      </w:r>
      <w:r w:rsidRPr="007C02C7">
        <w:rPr>
          <w:spacing w:val="-1"/>
        </w:rPr>
        <w:t xml:space="preserve"> </w:t>
      </w:r>
      <w:r w:rsidRPr="007C02C7">
        <w:t>обучения и</w:t>
      </w:r>
      <w:r w:rsidRPr="007C02C7">
        <w:rPr>
          <w:spacing w:val="-2"/>
        </w:rPr>
        <w:t xml:space="preserve"> </w:t>
      </w:r>
      <w:r w:rsidRPr="007C02C7">
        <w:t>повседневной жизни,</w:t>
      </w:r>
      <w:r w:rsidRPr="007C02C7">
        <w:rPr>
          <w:spacing w:val="-5"/>
        </w:rPr>
        <w:t xml:space="preserve"> </w:t>
      </w:r>
      <w:r w:rsidRPr="007C02C7">
        <w:t>эмоционально</w:t>
      </w:r>
      <w:r w:rsidRPr="007C02C7">
        <w:rPr>
          <w:spacing w:val="-5"/>
        </w:rPr>
        <w:t xml:space="preserve"> </w:t>
      </w:r>
      <w:r w:rsidRPr="007C02C7">
        <w:t>откликающегося</w:t>
      </w:r>
      <w:r w:rsidRPr="007C02C7">
        <w:rPr>
          <w:spacing w:val="-6"/>
        </w:rPr>
        <w:t xml:space="preserve"> </w:t>
      </w:r>
      <w:r w:rsidRPr="007C02C7">
        <w:t>на</w:t>
      </w:r>
      <w:r w:rsidRPr="007C02C7">
        <w:rPr>
          <w:spacing w:val="-5"/>
        </w:rPr>
        <w:t xml:space="preserve"> </w:t>
      </w:r>
      <w:r w:rsidRPr="007C02C7">
        <w:t>прослушанное</w:t>
      </w:r>
      <w:r w:rsidRPr="007C02C7">
        <w:rPr>
          <w:spacing w:val="-5"/>
        </w:rPr>
        <w:t xml:space="preserve"> </w:t>
      </w:r>
      <w:r w:rsidRPr="007C02C7">
        <w:t>или</w:t>
      </w:r>
      <w:r w:rsidRPr="007C02C7">
        <w:rPr>
          <w:spacing w:val="-5"/>
        </w:rPr>
        <w:t xml:space="preserve"> </w:t>
      </w:r>
      <w:proofErr w:type="spellStart"/>
      <w:r w:rsidRPr="007C02C7">
        <w:t>прочитаннное</w:t>
      </w:r>
      <w:proofErr w:type="spellEnd"/>
      <w:r w:rsidRPr="007C02C7">
        <w:rPr>
          <w:spacing w:val="-5"/>
        </w:rPr>
        <w:t xml:space="preserve"> </w:t>
      </w:r>
      <w:r w:rsidRPr="007C02C7">
        <w:t>произведение.</w:t>
      </w:r>
    </w:p>
    <w:p w:rsidR="00B35EFC" w:rsidRPr="007C02C7" w:rsidRDefault="007C02C7" w:rsidP="007C02C7">
      <w:pPr>
        <w:spacing w:line="264" w:lineRule="auto"/>
        <w:ind w:firstLine="600"/>
        <w:jc w:val="both"/>
        <w:rPr>
          <w:sz w:val="28"/>
          <w:szCs w:val="28"/>
        </w:rPr>
      </w:pPr>
      <w:r w:rsidRPr="007C02C7">
        <w:rPr>
          <w:color w:val="000000"/>
          <w:sz w:val="28"/>
          <w:szCs w:val="28"/>
        </w:rPr>
        <w:t xml:space="preserve">На литературное чтение в </w:t>
      </w:r>
      <w:r w:rsidR="00891018">
        <w:rPr>
          <w:color w:val="000000"/>
          <w:sz w:val="28"/>
          <w:szCs w:val="28"/>
        </w:rPr>
        <w:t xml:space="preserve">  3-4 классах по 102 часа (3</w:t>
      </w:r>
      <w:r w:rsidRPr="007C02C7">
        <w:rPr>
          <w:color w:val="000000"/>
          <w:sz w:val="28"/>
          <w:szCs w:val="28"/>
        </w:rPr>
        <w:t xml:space="preserve"> часа в неделю в каждом классе).</w:t>
      </w:r>
    </w:p>
    <w:p w:rsidR="00B35EFC" w:rsidRDefault="007C02C7" w:rsidP="007C02C7">
      <w:pPr>
        <w:pStyle w:val="a3"/>
        <w:ind w:left="102" w:right="107" w:firstLine="498"/>
        <w:jc w:val="both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r>
        <w:rPr>
          <w:spacing w:val="-1"/>
        </w:rPr>
        <w:t>С</w:t>
      </w:r>
      <w:r w:rsidR="00B35EFC">
        <w:rPr>
          <w:spacing w:val="-1"/>
        </w:rPr>
        <w:t>одержание</w:t>
      </w:r>
      <w:r w:rsidR="00B35EFC">
        <w:rPr>
          <w:spacing w:val="-16"/>
        </w:rPr>
        <w:t xml:space="preserve"> </w:t>
      </w:r>
      <w:r w:rsidR="00B35EFC">
        <w:rPr>
          <w:spacing w:val="-1"/>
        </w:rPr>
        <w:t>программы</w:t>
      </w:r>
      <w:r w:rsidR="00B35EFC">
        <w:rPr>
          <w:spacing w:val="-16"/>
        </w:rPr>
        <w:t xml:space="preserve"> </w:t>
      </w:r>
      <w:r w:rsidR="00B35EFC">
        <w:rPr>
          <w:spacing w:val="-1"/>
        </w:rPr>
        <w:t>представлено</w:t>
      </w:r>
      <w:r w:rsidR="00B35EFC">
        <w:rPr>
          <w:spacing w:val="-13"/>
        </w:rPr>
        <w:t xml:space="preserve"> </w:t>
      </w:r>
      <w:r w:rsidR="00B35EFC">
        <w:t>следующими</w:t>
      </w:r>
      <w:r w:rsidR="00B35EFC">
        <w:rPr>
          <w:spacing w:val="-13"/>
        </w:rPr>
        <w:t xml:space="preserve"> </w:t>
      </w:r>
      <w:r w:rsidR="00B35EFC">
        <w:t>разделами:</w:t>
      </w:r>
      <w:r w:rsidR="00B35EFC">
        <w:rPr>
          <w:spacing w:val="-14"/>
        </w:rPr>
        <w:t xml:space="preserve"> </w:t>
      </w:r>
      <w:r w:rsidR="00B35EFC">
        <w:t>пояснительная</w:t>
      </w:r>
      <w:r w:rsidR="00B35EFC">
        <w:rPr>
          <w:spacing w:val="-68"/>
        </w:rPr>
        <w:t xml:space="preserve"> </w:t>
      </w:r>
      <w:r w:rsidR="00B35EFC">
        <w:t>записка к курсу, общая характеристика учебного предмета, описание места</w:t>
      </w:r>
      <w:r w:rsidR="00B35EFC">
        <w:rPr>
          <w:spacing w:val="1"/>
        </w:rPr>
        <w:t xml:space="preserve"> </w:t>
      </w:r>
      <w:r w:rsidR="00B35EFC">
        <w:t>учебного</w:t>
      </w:r>
      <w:r w:rsidR="00B35EFC">
        <w:rPr>
          <w:spacing w:val="1"/>
        </w:rPr>
        <w:t xml:space="preserve"> </w:t>
      </w:r>
      <w:r w:rsidR="00B35EFC">
        <w:t>предмета</w:t>
      </w:r>
      <w:r w:rsidR="00B35EFC">
        <w:rPr>
          <w:spacing w:val="1"/>
        </w:rPr>
        <w:t xml:space="preserve"> </w:t>
      </w:r>
      <w:r w:rsidR="00B35EFC">
        <w:t>в учебном</w:t>
      </w:r>
      <w:r w:rsidR="00B35EFC">
        <w:rPr>
          <w:spacing w:val="1"/>
        </w:rPr>
        <w:t xml:space="preserve"> </w:t>
      </w:r>
      <w:r w:rsidR="00B35EFC">
        <w:t>плане,</w:t>
      </w:r>
      <w:r w:rsidR="00B35EFC">
        <w:rPr>
          <w:spacing w:val="1"/>
        </w:rPr>
        <w:t xml:space="preserve"> </w:t>
      </w:r>
      <w:r w:rsidR="00B35EFC">
        <w:t>ценностные</w:t>
      </w:r>
      <w:r w:rsidR="00B35EFC">
        <w:rPr>
          <w:spacing w:val="1"/>
        </w:rPr>
        <w:t xml:space="preserve"> </w:t>
      </w:r>
      <w:r w:rsidR="00B35EFC">
        <w:t>ориентиры</w:t>
      </w:r>
      <w:r w:rsidR="00B35EFC">
        <w:rPr>
          <w:spacing w:val="1"/>
        </w:rPr>
        <w:t xml:space="preserve"> </w:t>
      </w:r>
      <w:r w:rsidR="00B35EFC">
        <w:t>содержания</w:t>
      </w:r>
      <w:r w:rsidR="00B35EFC">
        <w:rPr>
          <w:spacing w:val="1"/>
        </w:rPr>
        <w:t xml:space="preserve"> </w:t>
      </w:r>
      <w:r w:rsidR="00B35EFC">
        <w:t xml:space="preserve">учебного предмета, личностные, </w:t>
      </w:r>
      <w:proofErr w:type="spellStart"/>
      <w:r w:rsidR="00B35EFC">
        <w:t>метапредметные</w:t>
      </w:r>
      <w:proofErr w:type="spellEnd"/>
      <w:r w:rsidR="00B35EFC">
        <w:t xml:space="preserve"> и предметные результаты</w:t>
      </w:r>
      <w:r w:rsidR="00B35EFC">
        <w:rPr>
          <w:spacing w:val="1"/>
        </w:rPr>
        <w:t xml:space="preserve"> </w:t>
      </w:r>
      <w:r w:rsidR="00B35EFC">
        <w:t>освоения учебного предмета, содержание учебного предмета, тематическое</w:t>
      </w:r>
      <w:r w:rsidR="00B35EFC">
        <w:rPr>
          <w:spacing w:val="1"/>
        </w:rPr>
        <w:t xml:space="preserve"> </w:t>
      </w:r>
      <w:r w:rsidR="00B35EFC">
        <w:t>планирование</w:t>
      </w:r>
      <w:r w:rsidR="00B35EFC">
        <w:rPr>
          <w:spacing w:val="1"/>
        </w:rPr>
        <w:t xml:space="preserve"> </w:t>
      </w:r>
      <w:r w:rsidR="00B35EFC">
        <w:t>с</w:t>
      </w:r>
      <w:r w:rsidR="00B35EFC">
        <w:rPr>
          <w:spacing w:val="1"/>
        </w:rPr>
        <w:t xml:space="preserve"> </w:t>
      </w:r>
      <w:r w:rsidR="00B35EFC">
        <w:t>определением</w:t>
      </w:r>
      <w:r w:rsidR="00B35EFC">
        <w:rPr>
          <w:spacing w:val="1"/>
        </w:rPr>
        <w:t xml:space="preserve"> </w:t>
      </w:r>
      <w:r w:rsidR="00B35EFC">
        <w:t>основных</w:t>
      </w:r>
      <w:r w:rsidR="00B35EFC">
        <w:rPr>
          <w:spacing w:val="1"/>
        </w:rPr>
        <w:t xml:space="preserve"> </w:t>
      </w:r>
      <w:r w:rsidR="00B35EFC">
        <w:t>видов</w:t>
      </w:r>
      <w:r w:rsidR="00B35EFC">
        <w:rPr>
          <w:spacing w:val="1"/>
        </w:rPr>
        <w:t xml:space="preserve"> </w:t>
      </w:r>
      <w:r w:rsidR="00B35EFC">
        <w:t>учебной</w:t>
      </w:r>
      <w:r w:rsidR="00B35EFC">
        <w:rPr>
          <w:spacing w:val="1"/>
        </w:rPr>
        <w:t xml:space="preserve"> </w:t>
      </w:r>
      <w:r w:rsidR="00B35EFC">
        <w:t>деятельности</w:t>
      </w:r>
      <w:r w:rsidR="00B35EFC">
        <w:rPr>
          <w:spacing w:val="1"/>
        </w:rPr>
        <w:t xml:space="preserve"> </w:t>
      </w:r>
      <w:r w:rsidR="00B35EFC">
        <w:t>обучающихся, описание учебно-методического и материально- технического</w:t>
      </w:r>
      <w:r w:rsidR="00B35EFC">
        <w:rPr>
          <w:spacing w:val="1"/>
        </w:rPr>
        <w:t xml:space="preserve"> </w:t>
      </w:r>
      <w:r w:rsidR="00B35EFC">
        <w:t>обеспечения</w:t>
      </w:r>
      <w:r w:rsidR="00B35EFC">
        <w:rPr>
          <w:spacing w:val="-2"/>
        </w:rPr>
        <w:t xml:space="preserve"> </w:t>
      </w:r>
      <w:r w:rsidR="00B35EFC">
        <w:t>образовательной деятельности.</w:t>
      </w:r>
      <w:bookmarkStart w:id="0" w:name="_GoBack"/>
      <w:bookmarkEnd w:id="0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96336B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5B75AD"/>
    <w:rsid w:val="007C02C7"/>
    <w:rsid w:val="00891018"/>
    <w:rsid w:val="00901E59"/>
    <w:rsid w:val="0096336B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3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3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36B"/>
    <w:rPr>
      <w:sz w:val="28"/>
      <w:szCs w:val="28"/>
    </w:rPr>
  </w:style>
  <w:style w:type="paragraph" w:styleId="a4">
    <w:name w:val="Title"/>
    <w:basedOn w:val="a"/>
    <w:uiPriority w:val="1"/>
    <w:qFormat/>
    <w:rsid w:val="0096336B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6336B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96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2023-10-10T09:42:00Z</dcterms:created>
  <dcterms:modified xsi:type="dcterms:W3CDTF">2023-10-10T09:42:00Z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