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59" w:rsidRPr="00B35EFC" w:rsidRDefault="00B35EFC" w:rsidP="00B35EFC">
      <w:pPr>
        <w:pStyle w:val="a3"/>
        <w:jc w:val="center"/>
        <w:rPr>
          <w:rFonts w:ascii="Arial MT"/>
          <w:sz w:val="24"/>
        </w:rPr>
      </w:pPr>
      <w:r w:rsidRPr="00B35EFC">
        <w:rPr>
          <w:rFonts w:ascii="Arial MT"/>
          <w:sz w:val="24"/>
        </w:rPr>
        <w:t>МКОУ</w:t>
      </w:r>
      <w:r w:rsidRPr="00B35EFC">
        <w:rPr>
          <w:rFonts w:ascii="Arial MT"/>
          <w:sz w:val="24"/>
        </w:rPr>
        <w:t xml:space="preserve"> </w:t>
      </w:r>
      <w:r w:rsidRPr="00B35EFC">
        <w:rPr>
          <w:rFonts w:ascii="Arial MT"/>
          <w:sz w:val="24"/>
        </w:rPr>
        <w:t>«Каширинская</w:t>
      </w:r>
      <w:r w:rsidRPr="00B35EFC">
        <w:rPr>
          <w:rFonts w:ascii="Arial MT"/>
          <w:sz w:val="24"/>
        </w:rPr>
        <w:t xml:space="preserve"> </w:t>
      </w:r>
      <w:r w:rsidRPr="00B35EFC">
        <w:rPr>
          <w:rFonts w:ascii="Arial MT"/>
          <w:sz w:val="24"/>
        </w:rPr>
        <w:t>СОШ</w:t>
      </w:r>
      <w:r w:rsidRPr="00B35EFC">
        <w:rPr>
          <w:rFonts w:ascii="Arial MT"/>
          <w:sz w:val="24"/>
        </w:rPr>
        <w:t xml:space="preserve"> </w:t>
      </w:r>
      <w:r w:rsidRPr="00B35EFC">
        <w:rPr>
          <w:rFonts w:ascii="Arial MT"/>
          <w:sz w:val="24"/>
        </w:rPr>
        <w:t>имени</w:t>
      </w:r>
      <w:r w:rsidRPr="00B35EFC">
        <w:rPr>
          <w:rFonts w:ascii="Arial MT"/>
          <w:sz w:val="24"/>
        </w:rPr>
        <w:t xml:space="preserve"> </w:t>
      </w:r>
      <w:r w:rsidRPr="00B35EFC">
        <w:rPr>
          <w:rFonts w:ascii="Arial MT"/>
          <w:sz w:val="24"/>
        </w:rPr>
        <w:t>Белоусова</w:t>
      </w:r>
      <w:r w:rsidRPr="00B35EFC">
        <w:rPr>
          <w:rFonts w:ascii="Arial MT"/>
          <w:sz w:val="24"/>
        </w:rPr>
        <w:t xml:space="preserve"> </w:t>
      </w:r>
      <w:r w:rsidRPr="00B35EFC">
        <w:rPr>
          <w:rFonts w:ascii="Arial MT"/>
          <w:sz w:val="24"/>
        </w:rPr>
        <w:t>Д</w:t>
      </w:r>
      <w:r w:rsidRPr="00B35EFC">
        <w:rPr>
          <w:rFonts w:ascii="Arial MT"/>
          <w:sz w:val="24"/>
        </w:rPr>
        <w:t>.</w:t>
      </w:r>
      <w:r w:rsidRPr="00B35EFC">
        <w:rPr>
          <w:rFonts w:ascii="Arial MT"/>
          <w:sz w:val="24"/>
        </w:rPr>
        <w:t>А</w:t>
      </w:r>
      <w:r w:rsidRPr="00B35EFC">
        <w:rPr>
          <w:rFonts w:ascii="Arial MT"/>
          <w:sz w:val="24"/>
        </w:rPr>
        <w:t>.</w:t>
      </w:r>
      <w:r w:rsidRPr="00B35EFC">
        <w:rPr>
          <w:rFonts w:ascii="Arial MT"/>
          <w:sz w:val="24"/>
        </w:rPr>
        <w:t>»</w:t>
      </w:r>
    </w:p>
    <w:p w:rsidR="00B35EFC" w:rsidRDefault="00B35EFC">
      <w:pPr>
        <w:pStyle w:val="a3"/>
        <w:spacing w:before="5"/>
        <w:rPr>
          <w:rFonts w:ascii="Arial MT"/>
          <w:sz w:val="26"/>
        </w:rPr>
      </w:pPr>
    </w:p>
    <w:p w:rsidR="005060A7" w:rsidRDefault="00B35EFC" w:rsidP="005060A7">
      <w:pPr>
        <w:spacing w:before="85"/>
        <w:ind w:right="26"/>
        <w:jc w:val="center"/>
        <w:rPr>
          <w:b/>
          <w:sz w:val="24"/>
          <w:szCs w:val="24"/>
        </w:rPr>
      </w:pPr>
      <w:r w:rsidRPr="00B35EFC">
        <w:rPr>
          <w:b/>
          <w:sz w:val="24"/>
          <w:szCs w:val="24"/>
        </w:rPr>
        <w:t>АННОТАЦИЯ</w:t>
      </w:r>
      <w:r>
        <w:rPr>
          <w:b/>
          <w:sz w:val="24"/>
          <w:szCs w:val="24"/>
        </w:rPr>
        <w:t xml:space="preserve"> </w:t>
      </w:r>
      <w:r w:rsidRPr="00B35EFC">
        <w:rPr>
          <w:b/>
          <w:sz w:val="24"/>
          <w:szCs w:val="24"/>
        </w:rPr>
        <w:t>К РАБОЧЕЙ ПРОГРАММЕ ПО</w:t>
      </w:r>
      <w:r w:rsidRPr="00B35EFC">
        <w:rPr>
          <w:b/>
          <w:spacing w:val="-87"/>
          <w:sz w:val="24"/>
          <w:szCs w:val="24"/>
        </w:rPr>
        <w:t xml:space="preserve"> </w:t>
      </w:r>
      <w:r w:rsidR="005060A7" w:rsidRPr="005060A7">
        <w:rPr>
          <w:b/>
          <w:spacing w:val="-87"/>
          <w:sz w:val="24"/>
          <w:szCs w:val="24"/>
        </w:rPr>
        <w:t xml:space="preserve">  </w:t>
      </w:r>
      <w:r w:rsidR="005060A7" w:rsidRPr="005060A7">
        <w:rPr>
          <w:b/>
          <w:sz w:val="24"/>
          <w:szCs w:val="24"/>
        </w:rPr>
        <w:t xml:space="preserve"> </w:t>
      </w:r>
      <w:r w:rsidR="005060A7">
        <w:rPr>
          <w:b/>
          <w:sz w:val="24"/>
          <w:szCs w:val="24"/>
        </w:rPr>
        <w:t>РУССКОМУ ЯЗЫКУ</w:t>
      </w:r>
    </w:p>
    <w:p w:rsidR="00901E59" w:rsidRPr="005060A7" w:rsidRDefault="005060A7" w:rsidP="005060A7">
      <w:pPr>
        <w:spacing w:before="85"/>
        <w:ind w:right="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1-4</w:t>
      </w:r>
      <w:r w:rsidR="00B35EFC" w:rsidRPr="00B35EFC">
        <w:rPr>
          <w:spacing w:val="-1"/>
          <w:sz w:val="24"/>
          <w:szCs w:val="24"/>
        </w:rPr>
        <w:t xml:space="preserve"> </w:t>
      </w:r>
      <w:r w:rsidR="00B35EFC" w:rsidRPr="00B35EFC">
        <w:rPr>
          <w:sz w:val="24"/>
          <w:szCs w:val="24"/>
        </w:rPr>
        <w:t>классы</w:t>
      </w:r>
    </w:p>
    <w:p w:rsidR="00901E59" w:rsidRDefault="00901E59"/>
    <w:p w:rsidR="005060A7" w:rsidRPr="005060A7" w:rsidRDefault="005060A7" w:rsidP="005060A7">
      <w:pPr>
        <w:pStyle w:val="TableParagraph"/>
        <w:ind w:left="-851" w:right="56" w:firstLine="851"/>
        <w:jc w:val="both"/>
        <w:rPr>
          <w:sz w:val="28"/>
          <w:szCs w:val="28"/>
        </w:rPr>
      </w:pPr>
      <w:proofErr w:type="gramStart"/>
      <w:r w:rsidRPr="005060A7">
        <w:rPr>
          <w:color w:val="333333"/>
          <w:sz w:val="28"/>
          <w:szCs w:val="28"/>
        </w:rPr>
        <w:t>Рабочая программа учебного предмета «Русский язык» (предметная область «Русский язык и литературное чтение») на уровне</w:t>
      </w:r>
      <w:r w:rsidRPr="005060A7">
        <w:rPr>
          <w:color w:val="333333"/>
          <w:spacing w:val="1"/>
          <w:sz w:val="28"/>
          <w:szCs w:val="28"/>
        </w:rPr>
        <w:t xml:space="preserve"> </w:t>
      </w:r>
      <w:r w:rsidRPr="005060A7">
        <w:rPr>
          <w:color w:val="333333"/>
          <w:sz w:val="28"/>
          <w:szCs w:val="28"/>
        </w:rPr>
        <w:t>начального общего образования составлена на основе Требований к результатам освоения программы начального общего</w:t>
      </w:r>
      <w:r w:rsidRPr="005060A7">
        <w:rPr>
          <w:color w:val="333333"/>
          <w:spacing w:val="1"/>
          <w:sz w:val="28"/>
          <w:szCs w:val="28"/>
        </w:rPr>
        <w:t xml:space="preserve"> </w:t>
      </w:r>
      <w:r w:rsidRPr="005060A7">
        <w:rPr>
          <w:color w:val="333333"/>
          <w:sz w:val="28"/>
          <w:szCs w:val="28"/>
        </w:rPr>
        <w:t>образования</w:t>
      </w:r>
      <w:r w:rsidRPr="005060A7">
        <w:rPr>
          <w:color w:val="333333"/>
          <w:spacing w:val="1"/>
          <w:sz w:val="28"/>
          <w:szCs w:val="28"/>
        </w:rPr>
        <w:t xml:space="preserve"> </w:t>
      </w:r>
      <w:r w:rsidRPr="005060A7">
        <w:rPr>
          <w:color w:val="333333"/>
          <w:sz w:val="28"/>
          <w:szCs w:val="28"/>
        </w:rPr>
        <w:t>Федерального</w:t>
      </w:r>
      <w:r w:rsidRPr="005060A7">
        <w:rPr>
          <w:color w:val="333333"/>
          <w:spacing w:val="1"/>
          <w:sz w:val="28"/>
          <w:szCs w:val="28"/>
        </w:rPr>
        <w:t xml:space="preserve"> </w:t>
      </w:r>
      <w:r w:rsidRPr="005060A7">
        <w:rPr>
          <w:color w:val="333333"/>
          <w:sz w:val="28"/>
          <w:szCs w:val="28"/>
        </w:rPr>
        <w:t>государственного</w:t>
      </w:r>
      <w:r w:rsidRPr="005060A7">
        <w:rPr>
          <w:color w:val="333333"/>
          <w:spacing w:val="1"/>
          <w:sz w:val="28"/>
          <w:szCs w:val="28"/>
        </w:rPr>
        <w:t xml:space="preserve"> </w:t>
      </w:r>
      <w:r w:rsidRPr="005060A7">
        <w:rPr>
          <w:color w:val="333333"/>
          <w:sz w:val="28"/>
          <w:szCs w:val="28"/>
        </w:rPr>
        <w:t>образовательного</w:t>
      </w:r>
      <w:r w:rsidRPr="005060A7">
        <w:rPr>
          <w:color w:val="333333"/>
          <w:spacing w:val="1"/>
          <w:sz w:val="28"/>
          <w:szCs w:val="28"/>
        </w:rPr>
        <w:t xml:space="preserve"> </w:t>
      </w:r>
      <w:r w:rsidRPr="005060A7">
        <w:rPr>
          <w:color w:val="333333"/>
          <w:sz w:val="28"/>
          <w:szCs w:val="28"/>
        </w:rPr>
        <w:t>стандарта</w:t>
      </w:r>
      <w:r w:rsidRPr="005060A7">
        <w:rPr>
          <w:color w:val="333333"/>
          <w:spacing w:val="1"/>
          <w:sz w:val="28"/>
          <w:szCs w:val="28"/>
        </w:rPr>
        <w:t xml:space="preserve"> </w:t>
      </w:r>
      <w:r w:rsidRPr="005060A7">
        <w:rPr>
          <w:color w:val="333333"/>
          <w:sz w:val="28"/>
          <w:szCs w:val="28"/>
        </w:rPr>
        <w:t>начального</w:t>
      </w:r>
      <w:r w:rsidRPr="005060A7">
        <w:rPr>
          <w:color w:val="333333"/>
          <w:spacing w:val="1"/>
          <w:sz w:val="28"/>
          <w:szCs w:val="28"/>
        </w:rPr>
        <w:t xml:space="preserve"> </w:t>
      </w:r>
      <w:r w:rsidRPr="005060A7">
        <w:rPr>
          <w:color w:val="333333"/>
          <w:sz w:val="28"/>
          <w:szCs w:val="28"/>
        </w:rPr>
        <w:t>общего</w:t>
      </w:r>
      <w:r w:rsidRPr="005060A7">
        <w:rPr>
          <w:color w:val="333333"/>
          <w:spacing w:val="1"/>
          <w:sz w:val="28"/>
          <w:szCs w:val="28"/>
        </w:rPr>
        <w:t xml:space="preserve"> </w:t>
      </w:r>
      <w:r w:rsidRPr="005060A7">
        <w:rPr>
          <w:color w:val="333333"/>
          <w:sz w:val="28"/>
          <w:szCs w:val="28"/>
        </w:rPr>
        <w:t>образования,</w:t>
      </w:r>
      <w:r w:rsidRPr="005060A7">
        <w:rPr>
          <w:color w:val="333333"/>
          <w:spacing w:val="1"/>
          <w:sz w:val="28"/>
          <w:szCs w:val="28"/>
        </w:rPr>
        <w:t xml:space="preserve"> </w:t>
      </w:r>
      <w:r w:rsidRPr="005060A7">
        <w:rPr>
          <w:color w:val="333333"/>
          <w:sz w:val="28"/>
          <w:szCs w:val="28"/>
        </w:rPr>
        <w:t>Федеральной</w:t>
      </w:r>
      <w:r w:rsidRPr="005060A7">
        <w:rPr>
          <w:color w:val="333333"/>
          <w:spacing w:val="1"/>
          <w:sz w:val="28"/>
          <w:szCs w:val="28"/>
        </w:rPr>
        <w:t xml:space="preserve"> </w:t>
      </w:r>
      <w:r w:rsidRPr="005060A7">
        <w:rPr>
          <w:color w:val="333333"/>
          <w:spacing w:val="-1"/>
          <w:sz w:val="28"/>
          <w:szCs w:val="28"/>
        </w:rPr>
        <w:t>образовательной</w:t>
      </w:r>
      <w:r w:rsidRPr="005060A7">
        <w:rPr>
          <w:color w:val="333333"/>
          <w:spacing w:val="-14"/>
          <w:sz w:val="28"/>
          <w:szCs w:val="28"/>
        </w:rPr>
        <w:t xml:space="preserve"> </w:t>
      </w:r>
      <w:r w:rsidRPr="005060A7">
        <w:rPr>
          <w:color w:val="333333"/>
          <w:sz w:val="28"/>
          <w:szCs w:val="28"/>
        </w:rPr>
        <w:t>программы</w:t>
      </w:r>
      <w:r w:rsidRPr="005060A7">
        <w:rPr>
          <w:color w:val="333333"/>
          <w:spacing w:val="-15"/>
          <w:sz w:val="28"/>
          <w:szCs w:val="28"/>
        </w:rPr>
        <w:t xml:space="preserve"> </w:t>
      </w:r>
      <w:r w:rsidRPr="005060A7">
        <w:rPr>
          <w:color w:val="333333"/>
          <w:sz w:val="28"/>
          <w:szCs w:val="28"/>
        </w:rPr>
        <w:t>начального</w:t>
      </w:r>
      <w:r w:rsidRPr="005060A7">
        <w:rPr>
          <w:color w:val="333333"/>
          <w:spacing w:val="-15"/>
          <w:sz w:val="28"/>
          <w:szCs w:val="28"/>
        </w:rPr>
        <w:t xml:space="preserve"> </w:t>
      </w:r>
      <w:r w:rsidRPr="005060A7">
        <w:rPr>
          <w:color w:val="333333"/>
          <w:sz w:val="28"/>
          <w:szCs w:val="28"/>
        </w:rPr>
        <w:t>общего</w:t>
      </w:r>
      <w:r w:rsidRPr="005060A7">
        <w:rPr>
          <w:color w:val="333333"/>
          <w:spacing w:val="-14"/>
          <w:sz w:val="28"/>
          <w:szCs w:val="28"/>
        </w:rPr>
        <w:t xml:space="preserve"> </w:t>
      </w:r>
      <w:r w:rsidRPr="005060A7">
        <w:rPr>
          <w:color w:val="333333"/>
          <w:sz w:val="28"/>
          <w:szCs w:val="28"/>
        </w:rPr>
        <w:t>образования,</w:t>
      </w:r>
      <w:r w:rsidRPr="005060A7">
        <w:rPr>
          <w:color w:val="333333"/>
          <w:spacing w:val="-14"/>
          <w:sz w:val="28"/>
          <w:szCs w:val="28"/>
        </w:rPr>
        <w:t xml:space="preserve"> </w:t>
      </w:r>
      <w:r w:rsidRPr="005060A7">
        <w:rPr>
          <w:color w:val="333333"/>
          <w:sz w:val="28"/>
          <w:szCs w:val="28"/>
        </w:rPr>
        <w:t>Федеральной</w:t>
      </w:r>
      <w:r w:rsidRPr="005060A7">
        <w:rPr>
          <w:color w:val="333333"/>
          <w:spacing w:val="-14"/>
          <w:sz w:val="28"/>
          <w:szCs w:val="28"/>
        </w:rPr>
        <w:t xml:space="preserve"> </w:t>
      </w:r>
      <w:r w:rsidRPr="005060A7">
        <w:rPr>
          <w:color w:val="333333"/>
          <w:sz w:val="28"/>
          <w:szCs w:val="28"/>
        </w:rPr>
        <w:t>рабочей</w:t>
      </w:r>
      <w:r w:rsidRPr="005060A7">
        <w:rPr>
          <w:color w:val="333333"/>
          <w:spacing w:val="-14"/>
          <w:sz w:val="28"/>
          <w:szCs w:val="28"/>
        </w:rPr>
        <w:t xml:space="preserve"> </w:t>
      </w:r>
      <w:r w:rsidRPr="005060A7">
        <w:rPr>
          <w:color w:val="333333"/>
          <w:sz w:val="28"/>
          <w:szCs w:val="28"/>
        </w:rPr>
        <w:t>программы</w:t>
      </w:r>
      <w:r w:rsidRPr="005060A7">
        <w:rPr>
          <w:color w:val="333333"/>
          <w:spacing w:val="-15"/>
          <w:sz w:val="28"/>
          <w:szCs w:val="28"/>
        </w:rPr>
        <w:t xml:space="preserve"> </w:t>
      </w:r>
      <w:r w:rsidRPr="005060A7">
        <w:rPr>
          <w:color w:val="333333"/>
          <w:sz w:val="28"/>
          <w:szCs w:val="28"/>
        </w:rPr>
        <w:t>по</w:t>
      </w:r>
      <w:r w:rsidRPr="005060A7">
        <w:rPr>
          <w:color w:val="333333"/>
          <w:spacing w:val="-15"/>
          <w:sz w:val="28"/>
          <w:szCs w:val="28"/>
        </w:rPr>
        <w:t xml:space="preserve"> </w:t>
      </w:r>
      <w:r w:rsidRPr="005060A7">
        <w:rPr>
          <w:color w:val="333333"/>
          <w:sz w:val="28"/>
          <w:szCs w:val="28"/>
        </w:rPr>
        <w:t>учебному</w:t>
      </w:r>
      <w:r w:rsidRPr="005060A7">
        <w:rPr>
          <w:color w:val="333333"/>
          <w:spacing w:val="-14"/>
          <w:sz w:val="28"/>
          <w:szCs w:val="28"/>
        </w:rPr>
        <w:t xml:space="preserve"> </w:t>
      </w:r>
      <w:r w:rsidRPr="005060A7">
        <w:rPr>
          <w:color w:val="333333"/>
          <w:sz w:val="28"/>
          <w:szCs w:val="28"/>
        </w:rPr>
        <w:t>предмету</w:t>
      </w:r>
      <w:r w:rsidRPr="005060A7">
        <w:rPr>
          <w:color w:val="333333"/>
          <w:spacing w:val="-15"/>
          <w:sz w:val="28"/>
          <w:szCs w:val="28"/>
        </w:rPr>
        <w:t xml:space="preserve"> </w:t>
      </w:r>
      <w:r w:rsidRPr="005060A7">
        <w:rPr>
          <w:color w:val="333333"/>
          <w:sz w:val="28"/>
          <w:szCs w:val="28"/>
        </w:rPr>
        <w:t>«Русский</w:t>
      </w:r>
      <w:r w:rsidRPr="005060A7">
        <w:rPr>
          <w:color w:val="333333"/>
          <w:spacing w:val="-57"/>
          <w:sz w:val="28"/>
          <w:szCs w:val="28"/>
        </w:rPr>
        <w:t xml:space="preserve"> </w:t>
      </w:r>
      <w:r w:rsidRPr="005060A7">
        <w:rPr>
          <w:color w:val="333333"/>
          <w:sz w:val="28"/>
          <w:szCs w:val="28"/>
        </w:rPr>
        <w:t xml:space="preserve">язык», </w:t>
      </w:r>
      <w:r w:rsidRPr="005060A7">
        <w:rPr>
          <w:sz w:val="28"/>
          <w:szCs w:val="28"/>
        </w:rPr>
        <w:t xml:space="preserve">УП, УМК «Русский язык» </w:t>
      </w:r>
      <w:proofErr w:type="spellStart"/>
      <w:r w:rsidRPr="005060A7">
        <w:rPr>
          <w:sz w:val="28"/>
          <w:szCs w:val="28"/>
        </w:rPr>
        <w:t>Канакина</w:t>
      </w:r>
      <w:proofErr w:type="spellEnd"/>
      <w:r w:rsidRPr="005060A7">
        <w:rPr>
          <w:sz w:val="28"/>
          <w:szCs w:val="28"/>
        </w:rPr>
        <w:t xml:space="preserve"> В.П., Горецкий В.Г.</w:t>
      </w:r>
      <w:proofErr w:type="gramEnd"/>
      <w:r w:rsidRPr="005060A7">
        <w:rPr>
          <w:sz w:val="28"/>
          <w:szCs w:val="28"/>
        </w:rPr>
        <w:t>,</w:t>
      </w:r>
      <w:r w:rsidRPr="005060A7">
        <w:rPr>
          <w:color w:val="333333"/>
          <w:spacing w:val="-2"/>
          <w:sz w:val="28"/>
          <w:szCs w:val="28"/>
        </w:rPr>
        <w:t xml:space="preserve"> </w:t>
      </w:r>
      <w:r w:rsidRPr="005060A7">
        <w:rPr>
          <w:color w:val="333333"/>
          <w:sz w:val="28"/>
          <w:szCs w:val="28"/>
        </w:rPr>
        <w:t>а</w:t>
      </w:r>
      <w:r w:rsidRPr="005060A7">
        <w:rPr>
          <w:color w:val="333333"/>
          <w:spacing w:val="-2"/>
          <w:sz w:val="28"/>
          <w:szCs w:val="28"/>
        </w:rPr>
        <w:t xml:space="preserve"> </w:t>
      </w:r>
      <w:r w:rsidRPr="005060A7">
        <w:rPr>
          <w:color w:val="333333"/>
          <w:sz w:val="28"/>
          <w:szCs w:val="28"/>
        </w:rPr>
        <w:t>также</w:t>
      </w:r>
      <w:r w:rsidRPr="005060A7">
        <w:rPr>
          <w:color w:val="333333"/>
          <w:spacing w:val="-2"/>
          <w:sz w:val="28"/>
          <w:szCs w:val="28"/>
        </w:rPr>
        <w:t xml:space="preserve"> </w:t>
      </w:r>
      <w:proofErr w:type="gramStart"/>
      <w:r w:rsidRPr="005060A7">
        <w:rPr>
          <w:color w:val="333333"/>
          <w:sz w:val="28"/>
          <w:szCs w:val="28"/>
        </w:rPr>
        <w:t>ориентирована</w:t>
      </w:r>
      <w:proofErr w:type="gramEnd"/>
      <w:r w:rsidRPr="005060A7">
        <w:rPr>
          <w:color w:val="333333"/>
          <w:spacing w:val="-2"/>
          <w:sz w:val="28"/>
          <w:szCs w:val="28"/>
        </w:rPr>
        <w:t xml:space="preserve"> </w:t>
      </w:r>
      <w:r w:rsidRPr="005060A7">
        <w:rPr>
          <w:color w:val="333333"/>
          <w:sz w:val="28"/>
          <w:szCs w:val="28"/>
        </w:rPr>
        <w:t>на</w:t>
      </w:r>
      <w:r w:rsidRPr="005060A7">
        <w:rPr>
          <w:color w:val="333333"/>
          <w:spacing w:val="-3"/>
          <w:sz w:val="28"/>
          <w:szCs w:val="28"/>
        </w:rPr>
        <w:t xml:space="preserve"> </w:t>
      </w:r>
      <w:r w:rsidRPr="005060A7">
        <w:rPr>
          <w:color w:val="333333"/>
          <w:sz w:val="28"/>
          <w:szCs w:val="28"/>
        </w:rPr>
        <w:t>целевые</w:t>
      </w:r>
      <w:r w:rsidRPr="005060A7">
        <w:rPr>
          <w:color w:val="333333"/>
          <w:spacing w:val="-3"/>
          <w:sz w:val="28"/>
          <w:szCs w:val="28"/>
        </w:rPr>
        <w:t xml:space="preserve"> </w:t>
      </w:r>
      <w:r w:rsidRPr="005060A7">
        <w:rPr>
          <w:color w:val="333333"/>
          <w:sz w:val="28"/>
          <w:szCs w:val="28"/>
        </w:rPr>
        <w:t>приоритеты,</w:t>
      </w:r>
      <w:r w:rsidRPr="005060A7">
        <w:rPr>
          <w:color w:val="333333"/>
          <w:spacing w:val="-2"/>
          <w:sz w:val="28"/>
          <w:szCs w:val="28"/>
        </w:rPr>
        <w:t xml:space="preserve"> </w:t>
      </w:r>
      <w:r w:rsidRPr="005060A7">
        <w:rPr>
          <w:color w:val="333333"/>
          <w:sz w:val="28"/>
          <w:szCs w:val="28"/>
        </w:rPr>
        <w:t>сформулированные</w:t>
      </w:r>
      <w:r w:rsidRPr="005060A7">
        <w:rPr>
          <w:color w:val="333333"/>
          <w:spacing w:val="-2"/>
          <w:sz w:val="28"/>
          <w:szCs w:val="28"/>
        </w:rPr>
        <w:t xml:space="preserve"> </w:t>
      </w:r>
      <w:r w:rsidRPr="005060A7">
        <w:rPr>
          <w:color w:val="333333"/>
          <w:sz w:val="28"/>
          <w:szCs w:val="28"/>
        </w:rPr>
        <w:t>в</w:t>
      </w:r>
      <w:r w:rsidRPr="005060A7">
        <w:rPr>
          <w:color w:val="333333"/>
          <w:spacing w:val="-3"/>
          <w:sz w:val="28"/>
          <w:szCs w:val="28"/>
        </w:rPr>
        <w:t xml:space="preserve"> </w:t>
      </w:r>
      <w:r w:rsidRPr="005060A7">
        <w:rPr>
          <w:color w:val="333333"/>
          <w:sz w:val="28"/>
          <w:szCs w:val="28"/>
        </w:rPr>
        <w:t>федеральной</w:t>
      </w:r>
      <w:r w:rsidRPr="005060A7">
        <w:rPr>
          <w:color w:val="333333"/>
          <w:spacing w:val="-2"/>
          <w:sz w:val="28"/>
          <w:szCs w:val="28"/>
        </w:rPr>
        <w:t xml:space="preserve"> </w:t>
      </w:r>
      <w:r w:rsidRPr="005060A7">
        <w:rPr>
          <w:color w:val="333333"/>
          <w:sz w:val="28"/>
          <w:szCs w:val="28"/>
        </w:rPr>
        <w:t>рабочей</w:t>
      </w:r>
      <w:r w:rsidRPr="005060A7">
        <w:rPr>
          <w:color w:val="333333"/>
          <w:spacing w:val="-3"/>
          <w:sz w:val="28"/>
          <w:szCs w:val="28"/>
        </w:rPr>
        <w:t xml:space="preserve"> </w:t>
      </w:r>
      <w:r w:rsidRPr="005060A7">
        <w:rPr>
          <w:color w:val="333333"/>
          <w:sz w:val="28"/>
          <w:szCs w:val="28"/>
        </w:rPr>
        <w:t>программе</w:t>
      </w:r>
      <w:r w:rsidRPr="005060A7">
        <w:rPr>
          <w:color w:val="333333"/>
          <w:spacing w:val="-2"/>
          <w:sz w:val="28"/>
          <w:szCs w:val="28"/>
        </w:rPr>
        <w:t xml:space="preserve"> </w:t>
      </w:r>
      <w:r w:rsidRPr="005060A7">
        <w:rPr>
          <w:color w:val="333333"/>
          <w:sz w:val="28"/>
          <w:szCs w:val="28"/>
        </w:rPr>
        <w:t>воспитания.</w:t>
      </w:r>
    </w:p>
    <w:p w:rsidR="00B35EFC" w:rsidRPr="005060A7" w:rsidRDefault="00B35EFC" w:rsidP="005060A7">
      <w:pPr>
        <w:pStyle w:val="a3"/>
        <w:spacing w:before="263" w:line="242" w:lineRule="auto"/>
        <w:ind w:left="-851" w:right="116"/>
        <w:jc w:val="both"/>
      </w:pPr>
      <w:r w:rsidRPr="005060A7">
        <w:t>Цели:</w:t>
      </w:r>
    </w:p>
    <w:p w:rsidR="005060A7" w:rsidRPr="005060A7" w:rsidRDefault="005060A7" w:rsidP="005060A7">
      <w:pPr>
        <w:pStyle w:val="TableParagraph"/>
        <w:numPr>
          <w:ilvl w:val="0"/>
          <w:numId w:val="2"/>
        </w:numPr>
        <w:tabs>
          <w:tab w:val="left" w:pos="830"/>
        </w:tabs>
        <w:ind w:left="-851" w:right="99" w:firstLine="0"/>
        <w:jc w:val="both"/>
        <w:rPr>
          <w:sz w:val="28"/>
          <w:szCs w:val="28"/>
        </w:rPr>
      </w:pPr>
      <w:proofErr w:type="gramStart"/>
      <w:r w:rsidRPr="005060A7">
        <w:rPr>
          <w:sz w:val="28"/>
          <w:szCs w:val="28"/>
        </w:rPr>
        <w:t>приобретение</w:t>
      </w:r>
      <w:r w:rsidRPr="005060A7">
        <w:rPr>
          <w:spacing w:val="1"/>
          <w:sz w:val="28"/>
          <w:szCs w:val="28"/>
        </w:rPr>
        <w:t xml:space="preserve"> </w:t>
      </w:r>
      <w:r w:rsidRPr="005060A7">
        <w:rPr>
          <w:sz w:val="28"/>
          <w:szCs w:val="28"/>
        </w:rPr>
        <w:t>обучающимися</w:t>
      </w:r>
      <w:r w:rsidRPr="005060A7">
        <w:rPr>
          <w:spacing w:val="1"/>
          <w:sz w:val="28"/>
          <w:szCs w:val="28"/>
        </w:rPr>
        <w:t xml:space="preserve"> </w:t>
      </w:r>
      <w:r w:rsidRPr="005060A7">
        <w:rPr>
          <w:sz w:val="28"/>
          <w:szCs w:val="28"/>
        </w:rPr>
        <w:t>первоначальных</w:t>
      </w:r>
      <w:r w:rsidRPr="005060A7">
        <w:rPr>
          <w:spacing w:val="1"/>
          <w:sz w:val="28"/>
          <w:szCs w:val="28"/>
        </w:rPr>
        <w:t xml:space="preserve"> </w:t>
      </w:r>
      <w:r w:rsidRPr="005060A7">
        <w:rPr>
          <w:sz w:val="28"/>
          <w:szCs w:val="28"/>
        </w:rPr>
        <w:t>представлений</w:t>
      </w:r>
      <w:r w:rsidRPr="005060A7">
        <w:rPr>
          <w:spacing w:val="1"/>
          <w:sz w:val="28"/>
          <w:szCs w:val="28"/>
        </w:rPr>
        <w:t xml:space="preserve"> </w:t>
      </w:r>
      <w:r w:rsidRPr="005060A7">
        <w:rPr>
          <w:sz w:val="28"/>
          <w:szCs w:val="28"/>
        </w:rPr>
        <w:t>о</w:t>
      </w:r>
      <w:r w:rsidRPr="005060A7">
        <w:rPr>
          <w:spacing w:val="1"/>
          <w:sz w:val="28"/>
          <w:szCs w:val="28"/>
        </w:rPr>
        <w:t xml:space="preserve"> </w:t>
      </w:r>
      <w:r w:rsidRPr="005060A7">
        <w:rPr>
          <w:sz w:val="28"/>
          <w:szCs w:val="28"/>
        </w:rPr>
        <w:t>многообразии</w:t>
      </w:r>
      <w:r w:rsidRPr="005060A7">
        <w:rPr>
          <w:spacing w:val="1"/>
          <w:sz w:val="28"/>
          <w:szCs w:val="28"/>
        </w:rPr>
        <w:t xml:space="preserve"> </w:t>
      </w:r>
      <w:r w:rsidRPr="005060A7">
        <w:rPr>
          <w:sz w:val="28"/>
          <w:szCs w:val="28"/>
        </w:rPr>
        <w:t>языков</w:t>
      </w:r>
      <w:r w:rsidRPr="005060A7">
        <w:rPr>
          <w:spacing w:val="1"/>
          <w:sz w:val="28"/>
          <w:szCs w:val="28"/>
        </w:rPr>
        <w:t xml:space="preserve"> </w:t>
      </w:r>
      <w:r w:rsidRPr="005060A7">
        <w:rPr>
          <w:sz w:val="28"/>
          <w:szCs w:val="28"/>
        </w:rPr>
        <w:t>и</w:t>
      </w:r>
      <w:r w:rsidRPr="005060A7">
        <w:rPr>
          <w:spacing w:val="1"/>
          <w:sz w:val="28"/>
          <w:szCs w:val="28"/>
        </w:rPr>
        <w:t xml:space="preserve"> </w:t>
      </w:r>
      <w:r w:rsidRPr="005060A7">
        <w:rPr>
          <w:sz w:val="28"/>
          <w:szCs w:val="28"/>
        </w:rPr>
        <w:t>культур</w:t>
      </w:r>
      <w:r w:rsidRPr="005060A7">
        <w:rPr>
          <w:spacing w:val="1"/>
          <w:sz w:val="28"/>
          <w:szCs w:val="28"/>
        </w:rPr>
        <w:t xml:space="preserve"> </w:t>
      </w:r>
      <w:r w:rsidRPr="005060A7">
        <w:rPr>
          <w:sz w:val="28"/>
          <w:szCs w:val="28"/>
        </w:rPr>
        <w:t>на</w:t>
      </w:r>
      <w:r w:rsidRPr="005060A7">
        <w:rPr>
          <w:spacing w:val="1"/>
          <w:sz w:val="28"/>
          <w:szCs w:val="28"/>
        </w:rPr>
        <w:t xml:space="preserve"> </w:t>
      </w:r>
      <w:r w:rsidRPr="005060A7">
        <w:rPr>
          <w:sz w:val="28"/>
          <w:szCs w:val="28"/>
        </w:rPr>
        <w:t>территории</w:t>
      </w:r>
      <w:r w:rsidRPr="005060A7">
        <w:rPr>
          <w:spacing w:val="1"/>
          <w:sz w:val="28"/>
          <w:szCs w:val="28"/>
        </w:rPr>
        <w:t xml:space="preserve"> </w:t>
      </w:r>
      <w:r w:rsidRPr="005060A7">
        <w:rPr>
          <w:sz w:val="28"/>
          <w:szCs w:val="28"/>
        </w:rPr>
        <w:t>Российской Федерации, о языке как одной из главных духовно нравственных ценностей народа; понимание роли языка</w:t>
      </w:r>
      <w:r w:rsidRPr="005060A7">
        <w:rPr>
          <w:spacing w:val="1"/>
          <w:sz w:val="28"/>
          <w:szCs w:val="28"/>
        </w:rPr>
        <w:t xml:space="preserve"> </w:t>
      </w:r>
      <w:r w:rsidRPr="005060A7">
        <w:rPr>
          <w:sz w:val="28"/>
          <w:szCs w:val="28"/>
        </w:rPr>
        <w:t>как</w:t>
      </w:r>
      <w:r w:rsidRPr="005060A7">
        <w:rPr>
          <w:spacing w:val="1"/>
          <w:sz w:val="28"/>
          <w:szCs w:val="28"/>
        </w:rPr>
        <w:t xml:space="preserve"> </w:t>
      </w:r>
      <w:r w:rsidRPr="005060A7">
        <w:rPr>
          <w:sz w:val="28"/>
          <w:szCs w:val="28"/>
        </w:rPr>
        <w:t>основного</w:t>
      </w:r>
      <w:r w:rsidRPr="005060A7">
        <w:rPr>
          <w:spacing w:val="1"/>
          <w:sz w:val="28"/>
          <w:szCs w:val="28"/>
        </w:rPr>
        <w:t xml:space="preserve"> </w:t>
      </w:r>
      <w:r w:rsidRPr="005060A7">
        <w:rPr>
          <w:sz w:val="28"/>
          <w:szCs w:val="28"/>
        </w:rPr>
        <w:t>средства</w:t>
      </w:r>
      <w:r w:rsidRPr="005060A7">
        <w:rPr>
          <w:spacing w:val="1"/>
          <w:sz w:val="28"/>
          <w:szCs w:val="28"/>
        </w:rPr>
        <w:t xml:space="preserve"> </w:t>
      </w:r>
      <w:r w:rsidRPr="005060A7">
        <w:rPr>
          <w:sz w:val="28"/>
          <w:szCs w:val="28"/>
        </w:rPr>
        <w:t>общения;</w:t>
      </w:r>
      <w:r w:rsidRPr="005060A7">
        <w:rPr>
          <w:spacing w:val="1"/>
          <w:sz w:val="28"/>
          <w:szCs w:val="28"/>
        </w:rPr>
        <w:t xml:space="preserve"> </w:t>
      </w:r>
      <w:r w:rsidRPr="005060A7">
        <w:rPr>
          <w:sz w:val="28"/>
          <w:szCs w:val="28"/>
        </w:rPr>
        <w:t>осознание</w:t>
      </w:r>
      <w:r w:rsidRPr="005060A7">
        <w:rPr>
          <w:spacing w:val="1"/>
          <w:sz w:val="28"/>
          <w:szCs w:val="28"/>
        </w:rPr>
        <w:t xml:space="preserve"> </w:t>
      </w:r>
      <w:r w:rsidRPr="005060A7">
        <w:rPr>
          <w:sz w:val="28"/>
          <w:szCs w:val="28"/>
        </w:rPr>
        <w:t>значения</w:t>
      </w:r>
      <w:r w:rsidRPr="005060A7">
        <w:rPr>
          <w:spacing w:val="1"/>
          <w:sz w:val="28"/>
          <w:szCs w:val="28"/>
        </w:rPr>
        <w:t xml:space="preserve"> </w:t>
      </w:r>
      <w:r w:rsidRPr="005060A7">
        <w:rPr>
          <w:sz w:val="28"/>
          <w:szCs w:val="28"/>
        </w:rPr>
        <w:t>русского</w:t>
      </w:r>
      <w:r w:rsidRPr="005060A7">
        <w:rPr>
          <w:spacing w:val="1"/>
          <w:sz w:val="28"/>
          <w:szCs w:val="28"/>
        </w:rPr>
        <w:t xml:space="preserve"> </w:t>
      </w:r>
      <w:r w:rsidRPr="005060A7">
        <w:rPr>
          <w:sz w:val="28"/>
          <w:szCs w:val="28"/>
        </w:rPr>
        <w:t>языка</w:t>
      </w:r>
      <w:r w:rsidRPr="005060A7">
        <w:rPr>
          <w:spacing w:val="1"/>
          <w:sz w:val="28"/>
          <w:szCs w:val="28"/>
        </w:rPr>
        <w:t xml:space="preserve"> </w:t>
      </w:r>
      <w:r w:rsidRPr="005060A7">
        <w:rPr>
          <w:sz w:val="28"/>
          <w:szCs w:val="28"/>
        </w:rPr>
        <w:t>как</w:t>
      </w:r>
      <w:r w:rsidRPr="005060A7">
        <w:rPr>
          <w:spacing w:val="1"/>
          <w:sz w:val="28"/>
          <w:szCs w:val="28"/>
        </w:rPr>
        <w:t xml:space="preserve"> </w:t>
      </w:r>
      <w:r w:rsidRPr="005060A7">
        <w:rPr>
          <w:sz w:val="28"/>
          <w:szCs w:val="28"/>
        </w:rPr>
        <w:t>государственного</w:t>
      </w:r>
      <w:r w:rsidRPr="005060A7">
        <w:rPr>
          <w:spacing w:val="1"/>
          <w:sz w:val="28"/>
          <w:szCs w:val="28"/>
        </w:rPr>
        <w:t xml:space="preserve"> </w:t>
      </w:r>
      <w:r w:rsidRPr="005060A7">
        <w:rPr>
          <w:sz w:val="28"/>
          <w:szCs w:val="28"/>
        </w:rPr>
        <w:t>языка</w:t>
      </w:r>
      <w:r w:rsidRPr="005060A7">
        <w:rPr>
          <w:spacing w:val="1"/>
          <w:sz w:val="28"/>
          <w:szCs w:val="28"/>
        </w:rPr>
        <w:t xml:space="preserve"> </w:t>
      </w:r>
      <w:r w:rsidRPr="005060A7">
        <w:rPr>
          <w:sz w:val="28"/>
          <w:szCs w:val="28"/>
        </w:rPr>
        <w:t>Российской</w:t>
      </w:r>
      <w:r w:rsidRPr="005060A7">
        <w:rPr>
          <w:spacing w:val="1"/>
          <w:sz w:val="28"/>
          <w:szCs w:val="28"/>
        </w:rPr>
        <w:t xml:space="preserve"> </w:t>
      </w:r>
      <w:r w:rsidRPr="005060A7">
        <w:rPr>
          <w:sz w:val="28"/>
          <w:szCs w:val="28"/>
        </w:rPr>
        <w:t>Федерации; понимание роли русского языка как языка межнационального общения; осознание правильной устной и</w:t>
      </w:r>
      <w:r w:rsidRPr="005060A7">
        <w:rPr>
          <w:spacing w:val="1"/>
          <w:sz w:val="28"/>
          <w:szCs w:val="28"/>
        </w:rPr>
        <w:t xml:space="preserve"> </w:t>
      </w:r>
      <w:r w:rsidRPr="005060A7">
        <w:rPr>
          <w:sz w:val="28"/>
          <w:szCs w:val="28"/>
        </w:rPr>
        <w:t>письменной</w:t>
      </w:r>
      <w:r w:rsidRPr="005060A7">
        <w:rPr>
          <w:spacing w:val="-2"/>
          <w:sz w:val="28"/>
          <w:szCs w:val="28"/>
        </w:rPr>
        <w:t xml:space="preserve"> </w:t>
      </w:r>
      <w:r w:rsidRPr="005060A7">
        <w:rPr>
          <w:sz w:val="28"/>
          <w:szCs w:val="28"/>
        </w:rPr>
        <w:t>речи как</w:t>
      </w:r>
      <w:r w:rsidRPr="005060A7">
        <w:rPr>
          <w:spacing w:val="-2"/>
          <w:sz w:val="28"/>
          <w:szCs w:val="28"/>
        </w:rPr>
        <w:t xml:space="preserve"> </w:t>
      </w:r>
      <w:r w:rsidRPr="005060A7">
        <w:rPr>
          <w:sz w:val="28"/>
          <w:szCs w:val="28"/>
        </w:rPr>
        <w:t>показателя</w:t>
      </w:r>
      <w:r w:rsidRPr="005060A7">
        <w:rPr>
          <w:spacing w:val="-1"/>
          <w:sz w:val="28"/>
          <w:szCs w:val="28"/>
        </w:rPr>
        <w:t xml:space="preserve"> </w:t>
      </w:r>
      <w:r w:rsidRPr="005060A7">
        <w:rPr>
          <w:sz w:val="28"/>
          <w:szCs w:val="28"/>
        </w:rPr>
        <w:t>общей</w:t>
      </w:r>
      <w:r w:rsidRPr="005060A7">
        <w:rPr>
          <w:spacing w:val="-1"/>
          <w:sz w:val="28"/>
          <w:szCs w:val="28"/>
        </w:rPr>
        <w:t xml:space="preserve"> </w:t>
      </w:r>
      <w:r w:rsidRPr="005060A7">
        <w:rPr>
          <w:sz w:val="28"/>
          <w:szCs w:val="28"/>
        </w:rPr>
        <w:t>культуры</w:t>
      </w:r>
      <w:r w:rsidRPr="005060A7">
        <w:rPr>
          <w:spacing w:val="-1"/>
          <w:sz w:val="28"/>
          <w:szCs w:val="28"/>
        </w:rPr>
        <w:t xml:space="preserve"> </w:t>
      </w:r>
      <w:r w:rsidRPr="005060A7">
        <w:rPr>
          <w:sz w:val="28"/>
          <w:szCs w:val="28"/>
        </w:rPr>
        <w:t>человека;</w:t>
      </w:r>
      <w:proofErr w:type="gramEnd"/>
    </w:p>
    <w:p w:rsidR="005060A7" w:rsidRPr="005060A7" w:rsidRDefault="005060A7" w:rsidP="005060A7">
      <w:pPr>
        <w:pStyle w:val="TableParagraph"/>
        <w:numPr>
          <w:ilvl w:val="0"/>
          <w:numId w:val="2"/>
        </w:numPr>
        <w:tabs>
          <w:tab w:val="left" w:pos="830"/>
        </w:tabs>
        <w:spacing w:before="2"/>
        <w:ind w:left="-851" w:right="99" w:firstLine="0"/>
        <w:jc w:val="both"/>
        <w:rPr>
          <w:sz w:val="28"/>
          <w:szCs w:val="28"/>
        </w:rPr>
      </w:pPr>
      <w:r w:rsidRPr="005060A7">
        <w:rPr>
          <w:sz w:val="28"/>
          <w:szCs w:val="28"/>
        </w:rPr>
        <w:t>овладение основными видами речевой деятельности на основе первоначальных представлений о нормах современного</w:t>
      </w:r>
      <w:r w:rsidRPr="005060A7">
        <w:rPr>
          <w:spacing w:val="1"/>
          <w:sz w:val="28"/>
          <w:szCs w:val="28"/>
        </w:rPr>
        <w:t xml:space="preserve"> </w:t>
      </w:r>
      <w:r w:rsidRPr="005060A7">
        <w:rPr>
          <w:sz w:val="28"/>
          <w:szCs w:val="28"/>
        </w:rPr>
        <w:t>русского</w:t>
      </w:r>
      <w:r w:rsidRPr="005060A7">
        <w:rPr>
          <w:spacing w:val="-1"/>
          <w:sz w:val="28"/>
          <w:szCs w:val="28"/>
        </w:rPr>
        <w:t xml:space="preserve"> </w:t>
      </w:r>
      <w:r w:rsidRPr="005060A7">
        <w:rPr>
          <w:sz w:val="28"/>
          <w:szCs w:val="28"/>
        </w:rPr>
        <w:t>литературного</w:t>
      </w:r>
      <w:r w:rsidRPr="005060A7">
        <w:rPr>
          <w:spacing w:val="-1"/>
          <w:sz w:val="28"/>
          <w:szCs w:val="28"/>
        </w:rPr>
        <w:t xml:space="preserve"> </w:t>
      </w:r>
      <w:r w:rsidRPr="005060A7">
        <w:rPr>
          <w:sz w:val="28"/>
          <w:szCs w:val="28"/>
        </w:rPr>
        <w:t xml:space="preserve">языка: </w:t>
      </w:r>
      <w:proofErr w:type="spellStart"/>
      <w:r w:rsidRPr="005060A7">
        <w:rPr>
          <w:sz w:val="28"/>
          <w:szCs w:val="28"/>
        </w:rPr>
        <w:t>аудирование</w:t>
      </w:r>
      <w:proofErr w:type="spellEnd"/>
      <w:r w:rsidRPr="005060A7">
        <w:rPr>
          <w:sz w:val="28"/>
          <w:szCs w:val="28"/>
        </w:rPr>
        <w:t>,</w:t>
      </w:r>
      <w:r w:rsidRPr="005060A7">
        <w:rPr>
          <w:spacing w:val="-1"/>
          <w:sz w:val="28"/>
          <w:szCs w:val="28"/>
        </w:rPr>
        <w:t xml:space="preserve"> </w:t>
      </w:r>
      <w:r w:rsidRPr="005060A7">
        <w:rPr>
          <w:sz w:val="28"/>
          <w:szCs w:val="28"/>
        </w:rPr>
        <w:t>говорение,</w:t>
      </w:r>
      <w:r w:rsidRPr="005060A7">
        <w:rPr>
          <w:spacing w:val="-1"/>
          <w:sz w:val="28"/>
          <w:szCs w:val="28"/>
        </w:rPr>
        <w:t xml:space="preserve"> </w:t>
      </w:r>
      <w:r w:rsidRPr="005060A7">
        <w:rPr>
          <w:sz w:val="28"/>
          <w:szCs w:val="28"/>
        </w:rPr>
        <w:t>чтение, письмо;</w:t>
      </w:r>
    </w:p>
    <w:p w:rsidR="005060A7" w:rsidRPr="005060A7" w:rsidRDefault="005060A7" w:rsidP="005060A7">
      <w:pPr>
        <w:pStyle w:val="TableParagraph"/>
        <w:numPr>
          <w:ilvl w:val="0"/>
          <w:numId w:val="2"/>
        </w:numPr>
        <w:tabs>
          <w:tab w:val="left" w:pos="830"/>
        </w:tabs>
        <w:spacing w:before="1"/>
        <w:ind w:left="-851" w:right="98" w:firstLine="0"/>
        <w:jc w:val="both"/>
        <w:rPr>
          <w:sz w:val="28"/>
          <w:szCs w:val="28"/>
        </w:rPr>
      </w:pPr>
      <w:r w:rsidRPr="005060A7">
        <w:rPr>
          <w:sz w:val="28"/>
          <w:szCs w:val="28"/>
        </w:rPr>
        <w:t>овладение</w:t>
      </w:r>
      <w:r w:rsidRPr="005060A7">
        <w:rPr>
          <w:spacing w:val="1"/>
          <w:sz w:val="28"/>
          <w:szCs w:val="28"/>
        </w:rPr>
        <w:t xml:space="preserve"> </w:t>
      </w:r>
      <w:r w:rsidRPr="005060A7">
        <w:rPr>
          <w:sz w:val="28"/>
          <w:szCs w:val="28"/>
        </w:rPr>
        <w:t>первоначальными</w:t>
      </w:r>
      <w:r w:rsidRPr="005060A7">
        <w:rPr>
          <w:spacing w:val="1"/>
          <w:sz w:val="28"/>
          <w:szCs w:val="28"/>
        </w:rPr>
        <w:t xml:space="preserve"> </w:t>
      </w:r>
      <w:r w:rsidRPr="005060A7">
        <w:rPr>
          <w:sz w:val="28"/>
          <w:szCs w:val="28"/>
        </w:rPr>
        <w:t>научными</w:t>
      </w:r>
      <w:r w:rsidRPr="005060A7">
        <w:rPr>
          <w:spacing w:val="1"/>
          <w:sz w:val="28"/>
          <w:szCs w:val="28"/>
        </w:rPr>
        <w:t xml:space="preserve"> </w:t>
      </w:r>
      <w:r w:rsidRPr="005060A7">
        <w:rPr>
          <w:sz w:val="28"/>
          <w:szCs w:val="28"/>
        </w:rPr>
        <w:t>представлениями</w:t>
      </w:r>
      <w:r w:rsidRPr="005060A7">
        <w:rPr>
          <w:spacing w:val="1"/>
          <w:sz w:val="28"/>
          <w:szCs w:val="28"/>
        </w:rPr>
        <w:t xml:space="preserve"> </w:t>
      </w:r>
      <w:r w:rsidRPr="005060A7">
        <w:rPr>
          <w:sz w:val="28"/>
          <w:szCs w:val="28"/>
        </w:rPr>
        <w:t>о</w:t>
      </w:r>
      <w:r w:rsidRPr="005060A7">
        <w:rPr>
          <w:spacing w:val="1"/>
          <w:sz w:val="28"/>
          <w:szCs w:val="28"/>
        </w:rPr>
        <w:t xml:space="preserve"> </w:t>
      </w:r>
      <w:r w:rsidRPr="005060A7">
        <w:rPr>
          <w:sz w:val="28"/>
          <w:szCs w:val="28"/>
        </w:rPr>
        <w:t>системе</w:t>
      </w:r>
      <w:r w:rsidRPr="005060A7">
        <w:rPr>
          <w:spacing w:val="1"/>
          <w:sz w:val="28"/>
          <w:szCs w:val="28"/>
        </w:rPr>
        <w:t xml:space="preserve"> </w:t>
      </w:r>
      <w:r w:rsidRPr="005060A7">
        <w:rPr>
          <w:sz w:val="28"/>
          <w:szCs w:val="28"/>
        </w:rPr>
        <w:t>русского</w:t>
      </w:r>
      <w:r w:rsidRPr="005060A7">
        <w:rPr>
          <w:spacing w:val="1"/>
          <w:sz w:val="28"/>
          <w:szCs w:val="28"/>
        </w:rPr>
        <w:t xml:space="preserve"> </w:t>
      </w:r>
      <w:r w:rsidRPr="005060A7">
        <w:rPr>
          <w:sz w:val="28"/>
          <w:szCs w:val="28"/>
        </w:rPr>
        <w:t>языка:</w:t>
      </w:r>
      <w:r w:rsidRPr="005060A7">
        <w:rPr>
          <w:spacing w:val="1"/>
          <w:sz w:val="28"/>
          <w:szCs w:val="28"/>
        </w:rPr>
        <w:t xml:space="preserve"> </w:t>
      </w:r>
      <w:r w:rsidRPr="005060A7">
        <w:rPr>
          <w:sz w:val="28"/>
          <w:szCs w:val="28"/>
        </w:rPr>
        <w:t>фонетика,</w:t>
      </w:r>
      <w:r w:rsidRPr="005060A7">
        <w:rPr>
          <w:spacing w:val="1"/>
          <w:sz w:val="28"/>
          <w:szCs w:val="28"/>
        </w:rPr>
        <w:t xml:space="preserve"> </w:t>
      </w:r>
      <w:r w:rsidRPr="005060A7">
        <w:rPr>
          <w:sz w:val="28"/>
          <w:szCs w:val="28"/>
        </w:rPr>
        <w:t>графика,</w:t>
      </w:r>
      <w:r w:rsidRPr="005060A7">
        <w:rPr>
          <w:spacing w:val="1"/>
          <w:sz w:val="28"/>
          <w:szCs w:val="28"/>
        </w:rPr>
        <w:t xml:space="preserve"> </w:t>
      </w:r>
      <w:r w:rsidRPr="005060A7">
        <w:rPr>
          <w:sz w:val="28"/>
          <w:szCs w:val="28"/>
        </w:rPr>
        <w:t>лексика,</w:t>
      </w:r>
      <w:r w:rsidRPr="005060A7">
        <w:rPr>
          <w:spacing w:val="1"/>
          <w:sz w:val="28"/>
          <w:szCs w:val="28"/>
        </w:rPr>
        <w:t xml:space="preserve"> </w:t>
      </w:r>
      <w:proofErr w:type="spellStart"/>
      <w:r w:rsidRPr="005060A7">
        <w:rPr>
          <w:sz w:val="28"/>
          <w:szCs w:val="28"/>
        </w:rPr>
        <w:t>морфемика</w:t>
      </w:r>
      <w:proofErr w:type="spellEnd"/>
      <w:r w:rsidRPr="005060A7">
        <w:rPr>
          <w:sz w:val="28"/>
          <w:szCs w:val="28"/>
        </w:rPr>
        <w:t>, морфология и синтаксис; об основных единицах языка, их признаках и особенностях употребления в речи;</w:t>
      </w:r>
      <w:r w:rsidRPr="005060A7">
        <w:rPr>
          <w:spacing w:val="1"/>
          <w:sz w:val="28"/>
          <w:szCs w:val="28"/>
        </w:rPr>
        <w:t xml:space="preserve"> </w:t>
      </w:r>
      <w:r w:rsidRPr="005060A7">
        <w:rPr>
          <w:sz w:val="28"/>
          <w:szCs w:val="28"/>
        </w:rPr>
        <w:t>использование</w:t>
      </w:r>
      <w:r w:rsidRPr="005060A7">
        <w:rPr>
          <w:spacing w:val="-6"/>
          <w:sz w:val="28"/>
          <w:szCs w:val="28"/>
        </w:rPr>
        <w:t xml:space="preserve"> </w:t>
      </w:r>
      <w:r w:rsidRPr="005060A7">
        <w:rPr>
          <w:sz w:val="28"/>
          <w:szCs w:val="28"/>
        </w:rPr>
        <w:t>в</w:t>
      </w:r>
      <w:r w:rsidRPr="005060A7">
        <w:rPr>
          <w:spacing w:val="-5"/>
          <w:sz w:val="28"/>
          <w:szCs w:val="28"/>
        </w:rPr>
        <w:t xml:space="preserve"> </w:t>
      </w:r>
      <w:r w:rsidRPr="005060A7">
        <w:rPr>
          <w:sz w:val="28"/>
          <w:szCs w:val="28"/>
        </w:rPr>
        <w:t>речевой</w:t>
      </w:r>
      <w:r w:rsidRPr="005060A7">
        <w:rPr>
          <w:spacing w:val="-4"/>
          <w:sz w:val="28"/>
          <w:szCs w:val="28"/>
        </w:rPr>
        <w:t xml:space="preserve"> </w:t>
      </w:r>
      <w:r w:rsidRPr="005060A7">
        <w:rPr>
          <w:sz w:val="28"/>
          <w:szCs w:val="28"/>
        </w:rPr>
        <w:t>деятельности</w:t>
      </w:r>
      <w:r w:rsidRPr="005060A7">
        <w:rPr>
          <w:spacing w:val="-5"/>
          <w:sz w:val="28"/>
          <w:szCs w:val="28"/>
        </w:rPr>
        <w:t xml:space="preserve"> </w:t>
      </w:r>
      <w:r w:rsidRPr="005060A7">
        <w:rPr>
          <w:sz w:val="28"/>
          <w:szCs w:val="28"/>
        </w:rPr>
        <w:t>норм</w:t>
      </w:r>
      <w:r w:rsidRPr="005060A7">
        <w:rPr>
          <w:spacing w:val="-5"/>
          <w:sz w:val="28"/>
          <w:szCs w:val="28"/>
        </w:rPr>
        <w:t xml:space="preserve"> </w:t>
      </w:r>
      <w:r w:rsidRPr="005060A7">
        <w:rPr>
          <w:sz w:val="28"/>
          <w:szCs w:val="28"/>
        </w:rPr>
        <w:t>современного</w:t>
      </w:r>
      <w:r w:rsidRPr="005060A7">
        <w:rPr>
          <w:spacing w:val="-5"/>
          <w:sz w:val="28"/>
          <w:szCs w:val="28"/>
        </w:rPr>
        <w:t xml:space="preserve"> </w:t>
      </w:r>
      <w:r w:rsidRPr="005060A7">
        <w:rPr>
          <w:sz w:val="28"/>
          <w:szCs w:val="28"/>
        </w:rPr>
        <w:t>русского</w:t>
      </w:r>
      <w:r w:rsidRPr="005060A7">
        <w:rPr>
          <w:spacing w:val="-5"/>
          <w:sz w:val="28"/>
          <w:szCs w:val="28"/>
        </w:rPr>
        <w:t xml:space="preserve"> </w:t>
      </w:r>
      <w:r w:rsidRPr="005060A7">
        <w:rPr>
          <w:sz w:val="28"/>
          <w:szCs w:val="28"/>
        </w:rPr>
        <w:t>литературного</w:t>
      </w:r>
      <w:r w:rsidRPr="005060A7">
        <w:rPr>
          <w:spacing w:val="-5"/>
          <w:sz w:val="28"/>
          <w:szCs w:val="28"/>
        </w:rPr>
        <w:t xml:space="preserve"> </w:t>
      </w:r>
      <w:r w:rsidRPr="005060A7">
        <w:rPr>
          <w:sz w:val="28"/>
          <w:szCs w:val="28"/>
        </w:rPr>
        <w:t>языка</w:t>
      </w:r>
      <w:r w:rsidRPr="005060A7">
        <w:rPr>
          <w:spacing w:val="-5"/>
          <w:sz w:val="28"/>
          <w:szCs w:val="28"/>
        </w:rPr>
        <w:t xml:space="preserve"> </w:t>
      </w:r>
      <w:r w:rsidRPr="005060A7">
        <w:rPr>
          <w:sz w:val="28"/>
          <w:szCs w:val="28"/>
        </w:rPr>
        <w:t>(орфоэпических,</w:t>
      </w:r>
      <w:r w:rsidRPr="005060A7">
        <w:rPr>
          <w:spacing w:val="-5"/>
          <w:sz w:val="28"/>
          <w:szCs w:val="28"/>
        </w:rPr>
        <w:t xml:space="preserve"> </w:t>
      </w:r>
      <w:r w:rsidRPr="005060A7">
        <w:rPr>
          <w:sz w:val="28"/>
          <w:szCs w:val="28"/>
        </w:rPr>
        <w:t>лексических,</w:t>
      </w:r>
      <w:r w:rsidRPr="005060A7">
        <w:rPr>
          <w:spacing w:val="-58"/>
          <w:sz w:val="28"/>
          <w:szCs w:val="28"/>
        </w:rPr>
        <w:t xml:space="preserve"> </w:t>
      </w:r>
      <w:r w:rsidRPr="005060A7">
        <w:rPr>
          <w:sz w:val="28"/>
          <w:szCs w:val="28"/>
        </w:rPr>
        <w:t>грамматических,</w:t>
      </w:r>
      <w:r w:rsidRPr="005060A7">
        <w:rPr>
          <w:spacing w:val="-1"/>
          <w:sz w:val="28"/>
          <w:szCs w:val="28"/>
        </w:rPr>
        <w:t xml:space="preserve"> </w:t>
      </w:r>
      <w:r w:rsidRPr="005060A7">
        <w:rPr>
          <w:sz w:val="28"/>
          <w:szCs w:val="28"/>
        </w:rPr>
        <w:t>орфографических,</w:t>
      </w:r>
      <w:r w:rsidRPr="005060A7">
        <w:rPr>
          <w:spacing w:val="-1"/>
          <w:sz w:val="28"/>
          <w:szCs w:val="28"/>
        </w:rPr>
        <w:t xml:space="preserve"> </w:t>
      </w:r>
      <w:r w:rsidRPr="005060A7">
        <w:rPr>
          <w:sz w:val="28"/>
          <w:szCs w:val="28"/>
        </w:rPr>
        <w:t>пунктуационных) и</w:t>
      </w:r>
      <w:r w:rsidRPr="005060A7">
        <w:rPr>
          <w:spacing w:val="-2"/>
          <w:sz w:val="28"/>
          <w:szCs w:val="28"/>
        </w:rPr>
        <w:t xml:space="preserve"> </w:t>
      </w:r>
      <w:r w:rsidRPr="005060A7">
        <w:rPr>
          <w:sz w:val="28"/>
          <w:szCs w:val="28"/>
        </w:rPr>
        <w:t>речевого этикета;</w:t>
      </w:r>
    </w:p>
    <w:p w:rsidR="005060A7" w:rsidRPr="005060A7" w:rsidRDefault="005060A7" w:rsidP="005060A7">
      <w:pPr>
        <w:pStyle w:val="TableParagraph"/>
        <w:numPr>
          <w:ilvl w:val="0"/>
          <w:numId w:val="2"/>
        </w:numPr>
        <w:tabs>
          <w:tab w:val="left" w:pos="830"/>
        </w:tabs>
        <w:ind w:left="-851" w:right="98" w:firstLine="0"/>
        <w:jc w:val="both"/>
        <w:rPr>
          <w:sz w:val="28"/>
          <w:szCs w:val="28"/>
        </w:rPr>
      </w:pPr>
      <w:r w:rsidRPr="005060A7">
        <w:rPr>
          <w:sz w:val="28"/>
          <w:szCs w:val="28"/>
        </w:rPr>
        <w:t>использование</w:t>
      </w:r>
      <w:r w:rsidRPr="005060A7">
        <w:rPr>
          <w:spacing w:val="-6"/>
          <w:sz w:val="28"/>
          <w:szCs w:val="28"/>
        </w:rPr>
        <w:t xml:space="preserve"> </w:t>
      </w:r>
      <w:r w:rsidRPr="005060A7">
        <w:rPr>
          <w:sz w:val="28"/>
          <w:szCs w:val="28"/>
        </w:rPr>
        <w:t>в</w:t>
      </w:r>
      <w:r w:rsidRPr="005060A7">
        <w:rPr>
          <w:spacing w:val="-5"/>
          <w:sz w:val="28"/>
          <w:szCs w:val="28"/>
        </w:rPr>
        <w:t xml:space="preserve"> </w:t>
      </w:r>
      <w:r w:rsidRPr="005060A7">
        <w:rPr>
          <w:sz w:val="28"/>
          <w:szCs w:val="28"/>
        </w:rPr>
        <w:t>речевой</w:t>
      </w:r>
      <w:r w:rsidRPr="005060A7">
        <w:rPr>
          <w:spacing w:val="-4"/>
          <w:sz w:val="28"/>
          <w:szCs w:val="28"/>
        </w:rPr>
        <w:t xml:space="preserve"> </w:t>
      </w:r>
      <w:r w:rsidRPr="005060A7">
        <w:rPr>
          <w:sz w:val="28"/>
          <w:szCs w:val="28"/>
        </w:rPr>
        <w:t>деятельности</w:t>
      </w:r>
      <w:r w:rsidRPr="005060A7">
        <w:rPr>
          <w:spacing w:val="-5"/>
          <w:sz w:val="28"/>
          <w:szCs w:val="28"/>
        </w:rPr>
        <w:t xml:space="preserve"> </w:t>
      </w:r>
      <w:r w:rsidRPr="005060A7">
        <w:rPr>
          <w:sz w:val="28"/>
          <w:szCs w:val="28"/>
        </w:rPr>
        <w:t>норм</w:t>
      </w:r>
      <w:r w:rsidRPr="005060A7">
        <w:rPr>
          <w:spacing w:val="-5"/>
          <w:sz w:val="28"/>
          <w:szCs w:val="28"/>
        </w:rPr>
        <w:t xml:space="preserve"> </w:t>
      </w:r>
      <w:r w:rsidRPr="005060A7">
        <w:rPr>
          <w:sz w:val="28"/>
          <w:szCs w:val="28"/>
        </w:rPr>
        <w:t>современного</w:t>
      </w:r>
      <w:r w:rsidRPr="005060A7">
        <w:rPr>
          <w:spacing w:val="-5"/>
          <w:sz w:val="28"/>
          <w:szCs w:val="28"/>
        </w:rPr>
        <w:t xml:space="preserve"> </w:t>
      </w:r>
      <w:r w:rsidRPr="005060A7">
        <w:rPr>
          <w:sz w:val="28"/>
          <w:szCs w:val="28"/>
        </w:rPr>
        <w:t>русского</w:t>
      </w:r>
      <w:r w:rsidRPr="005060A7">
        <w:rPr>
          <w:spacing w:val="-5"/>
          <w:sz w:val="28"/>
          <w:szCs w:val="28"/>
        </w:rPr>
        <w:t xml:space="preserve"> </w:t>
      </w:r>
      <w:r w:rsidRPr="005060A7">
        <w:rPr>
          <w:sz w:val="28"/>
          <w:szCs w:val="28"/>
        </w:rPr>
        <w:t>литературного</w:t>
      </w:r>
      <w:r w:rsidRPr="005060A7">
        <w:rPr>
          <w:spacing w:val="-5"/>
          <w:sz w:val="28"/>
          <w:szCs w:val="28"/>
        </w:rPr>
        <w:t xml:space="preserve"> </w:t>
      </w:r>
      <w:r w:rsidRPr="005060A7">
        <w:rPr>
          <w:sz w:val="28"/>
          <w:szCs w:val="28"/>
        </w:rPr>
        <w:t>языка</w:t>
      </w:r>
      <w:r w:rsidRPr="005060A7">
        <w:rPr>
          <w:spacing w:val="-5"/>
          <w:sz w:val="28"/>
          <w:szCs w:val="28"/>
        </w:rPr>
        <w:t xml:space="preserve"> </w:t>
      </w:r>
      <w:r w:rsidRPr="005060A7">
        <w:rPr>
          <w:sz w:val="28"/>
          <w:szCs w:val="28"/>
        </w:rPr>
        <w:t>(орфоэпических,</w:t>
      </w:r>
      <w:r w:rsidRPr="005060A7">
        <w:rPr>
          <w:spacing w:val="-5"/>
          <w:sz w:val="28"/>
          <w:szCs w:val="28"/>
        </w:rPr>
        <w:t xml:space="preserve"> </w:t>
      </w:r>
      <w:r w:rsidRPr="005060A7">
        <w:rPr>
          <w:sz w:val="28"/>
          <w:szCs w:val="28"/>
        </w:rPr>
        <w:t>лексических,</w:t>
      </w:r>
      <w:r w:rsidRPr="005060A7">
        <w:rPr>
          <w:spacing w:val="-58"/>
          <w:sz w:val="28"/>
          <w:szCs w:val="28"/>
        </w:rPr>
        <w:t xml:space="preserve"> </w:t>
      </w:r>
      <w:r w:rsidRPr="005060A7">
        <w:rPr>
          <w:sz w:val="28"/>
          <w:szCs w:val="28"/>
        </w:rPr>
        <w:t>грамматических,</w:t>
      </w:r>
      <w:r w:rsidRPr="005060A7">
        <w:rPr>
          <w:spacing w:val="-1"/>
          <w:sz w:val="28"/>
          <w:szCs w:val="28"/>
        </w:rPr>
        <w:t xml:space="preserve"> </w:t>
      </w:r>
      <w:r w:rsidRPr="005060A7">
        <w:rPr>
          <w:sz w:val="28"/>
          <w:szCs w:val="28"/>
        </w:rPr>
        <w:t>орфографических,</w:t>
      </w:r>
      <w:r w:rsidRPr="005060A7">
        <w:rPr>
          <w:spacing w:val="-1"/>
          <w:sz w:val="28"/>
          <w:szCs w:val="28"/>
        </w:rPr>
        <w:t xml:space="preserve"> </w:t>
      </w:r>
      <w:r w:rsidRPr="005060A7">
        <w:rPr>
          <w:sz w:val="28"/>
          <w:szCs w:val="28"/>
        </w:rPr>
        <w:t>пунктуационных) и</w:t>
      </w:r>
      <w:r w:rsidRPr="005060A7">
        <w:rPr>
          <w:spacing w:val="-2"/>
          <w:sz w:val="28"/>
          <w:szCs w:val="28"/>
        </w:rPr>
        <w:t xml:space="preserve"> </w:t>
      </w:r>
      <w:r w:rsidRPr="005060A7">
        <w:rPr>
          <w:sz w:val="28"/>
          <w:szCs w:val="28"/>
        </w:rPr>
        <w:t>речевого этикета;</w:t>
      </w:r>
    </w:p>
    <w:p w:rsidR="005060A7" w:rsidRPr="005060A7" w:rsidRDefault="005060A7" w:rsidP="005060A7">
      <w:pPr>
        <w:pStyle w:val="TableParagraph"/>
        <w:numPr>
          <w:ilvl w:val="0"/>
          <w:numId w:val="2"/>
        </w:numPr>
        <w:tabs>
          <w:tab w:val="left" w:pos="830"/>
        </w:tabs>
        <w:spacing w:before="2"/>
        <w:ind w:left="-851" w:right="99" w:firstLine="0"/>
        <w:jc w:val="both"/>
        <w:rPr>
          <w:sz w:val="28"/>
          <w:szCs w:val="28"/>
        </w:rPr>
      </w:pPr>
      <w:r w:rsidRPr="005060A7">
        <w:rPr>
          <w:sz w:val="28"/>
          <w:szCs w:val="28"/>
        </w:rPr>
        <w:t>развитие</w:t>
      </w:r>
      <w:r w:rsidRPr="005060A7">
        <w:rPr>
          <w:spacing w:val="1"/>
          <w:sz w:val="28"/>
          <w:szCs w:val="28"/>
        </w:rPr>
        <w:t xml:space="preserve"> </w:t>
      </w:r>
      <w:r w:rsidRPr="005060A7">
        <w:rPr>
          <w:sz w:val="28"/>
          <w:szCs w:val="28"/>
        </w:rPr>
        <w:t>функциональной</w:t>
      </w:r>
      <w:r w:rsidRPr="005060A7">
        <w:rPr>
          <w:spacing w:val="1"/>
          <w:sz w:val="28"/>
          <w:szCs w:val="28"/>
        </w:rPr>
        <w:t xml:space="preserve"> </w:t>
      </w:r>
      <w:r w:rsidRPr="005060A7">
        <w:rPr>
          <w:sz w:val="28"/>
          <w:szCs w:val="28"/>
        </w:rPr>
        <w:t>грамотности,</w:t>
      </w:r>
      <w:r w:rsidRPr="005060A7">
        <w:rPr>
          <w:spacing w:val="1"/>
          <w:sz w:val="28"/>
          <w:szCs w:val="28"/>
        </w:rPr>
        <w:t xml:space="preserve"> </w:t>
      </w:r>
      <w:r w:rsidRPr="005060A7">
        <w:rPr>
          <w:sz w:val="28"/>
          <w:szCs w:val="28"/>
        </w:rPr>
        <w:t>готовности</w:t>
      </w:r>
      <w:r w:rsidRPr="005060A7">
        <w:rPr>
          <w:spacing w:val="1"/>
          <w:sz w:val="28"/>
          <w:szCs w:val="28"/>
        </w:rPr>
        <w:t xml:space="preserve"> </w:t>
      </w:r>
      <w:r w:rsidRPr="005060A7">
        <w:rPr>
          <w:sz w:val="28"/>
          <w:szCs w:val="28"/>
        </w:rPr>
        <w:t>к</w:t>
      </w:r>
      <w:r w:rsidRPr="005060A7">
        <w:rPr>
          <w:spacing w:val="1"/>
          <w:sz w:val="28"/>
          <w:szCs w:val="28"/>
        </w:rPr>
        <w:t xml:space="preserve"> </w:t>
      </w:r>
      <w:r w:rsidRPr="005060A7">
        <w:rPr>
          <w:sz w:val="28"/>
          <w:szCs w:val="28"/>
        </w:rPr>
        <w:t>успешному</w:t>
      </w:r>
      <w:r w:rsidRPr="005060A7">
        <w:rPr>
          <w:spacing w:val="1"/>
          <w:sz w:val="28"/>
          <w:szCs w:val="28"/>
        </w:rPr>
        <w:t xml:space="preserve"> </w:t>
      </w:r>
      <w:r w:rsidRPr="005060A7">
        <w:rPr>
          <w:sz w:val="28"/>
          <w:szCs w:val="28"/>
        </w:rPr>
        <w:t>взаимодействию</w:t>
      </w:r>
      <w:r w:rsidRPr="005060A7">
        <w:rPr>
          <w:spacing w:val="1"/>
          <w:sz w:val="28"/>
          <w:szCs w:val="28"/>
        </w:rPr>
        <w:t xml:space="preserve"> </w:t>
      </w:r>
      <w:r w:rsidRPr="005060A7">
        <w:rPr>
          <w:sz w:val="28"/>
          <w:szCs w:val="28"/>
        </w:rPr>
        <w:t>с</w:t>
      </w:r>
      <w:r w:rsidRPr="005060A7">
        <w:rPr>
          <w:spacing w:val="1"/>
          <w:sz w:val="28"/>
          <w:szCs w:val="28"/>
        </w:rPr>
        <w:t xml:space="preserve"> </w:t>
      </w:r>
      <w:r w:rsidRPr="005060A7">
        <w:rPr>
          <w:sz w:val="28"/>
          <w:szCs w:val="28"/>
        </w:rPr>
        <w:t>изменяющимся</w:t>
      </w:r>
      <w:r w:rsidRPr="005060A7">
        <w:rPr>
          <w:spacing w:val="1"/>
          <w:sz w:val="28"/>
          <w:szCs w:val="28"/>
        </w:rPr>
        <w:t xml:space="preserve"> </w:t>
      </w:r>
      <w:r w:rsidRPr="005060A7">
        <w:rPr>
          <w:sz w:val="28"/>
          <w:szCs w:val="28"/>
        </w:rPr>
        <w:t>миром</w:t>
      </w:r>
      <w:r w:rsidRPr="005060A7">
        <w:rPr>
          <w:spacing w:val="1"/>
          <w:sz w:val="28"/>
          <w:szCs w:val="28"/>
        </w:rPr>
        <w:t xml:space="preserve"> </w:t>
      </w:r>
      <w:r w:rsidRPr="005060A7">
        <w:rPr>
          <w:sz w:val="28"/>
          <w:szCs w:val="28"/>
        </w:rPr>
        <w:t>и</w:t>
      </w:r>
      <w:r w:rsidRPr="005060A7">
        <w:rPr>
          <w:spacing w:val="1"/>
          <w:sz w:val="28"/>
          <w:szCs w:val="28"/>
        </w:rPr>
        <w:t xml:space="preserve"> </w:t>
      </w:r>
      <w:r w:rsidRPr="005060A7">
        <w:rPr>
          <w:sz w:val="28"/>
          <w:szCs w:val="28"/>
        </w:rPr>
        <w:t>дальнейшему</w:t>
      </w:r>
      <w:r w:rsidRPr="005060A7">
        <w:rPr>
          <w:spacing w:val="-1"/>
          <w:sz w:val="28"/>
          <w:szCs w:val="28"/>
        </w:rPr>
        <w:t xml:space="preserve"> </w:t>
      </w:r>
      <w:r w:rsidRPr="005060A7">
        <w:rPr>
          <w:sz w:val="28"/>
          <w:szCs w:val="28"/>
        </w:rPr>
        <w:t>успешному образованию.</w:t>
      </w:r>
    </w:p>
    <w:p w:rsidR="00B35EFC" w:rsidRPr="005060A7" w:rsidRDefault="005060A7" w:rsidP="005060A7">
      <w:pPr>
        <w:spacing w:line="264" w:lineRule="auto"/>
        <w:ind w:left="-851" w:firstLine="851"/>
      </w:pPr>
      <w:r w:rsidRPr="00504778">
        <w:rPr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B35EFC" w:rsidRDefault="00B35EFC" w:rsidP="005060A7">
      <w:pPr>
        <w:pStyle w:val="a3"/>
        <w:ind w:left="-851" w:right="107" w:firstLine="851"/>
        <w:sectPr w:rsidR="00B35EFC">
          <w:type w:val="continuous"/>
          <w:pgSz w:w="11920" w:h="16850"/>
          <w:pgMar w:top="1120" w:right="740" w:bottom="280" w:left="1600" w:header="720" w:footer="720" w:gutter="0"/>
          <w:cols w:space="720"/>
        </w:sectPr>
      </w:pPr>
      <w:proofErr w:type="gramStart"/>
      <w:r>
        <w:rPr>
          <w:spacing w:val="-1"/>
        </w:rPr>
        <w:t>Содержание</w:t>
      </w:r>
      <w:r>
        <w:rPr>
          <w:spacing w:val="-16"/>
        </w:rPr>
        <w:t xml:space="preserve"> </w:t>
      </w:r>
      <w:r>
        <w:rPr>
          <w:spacing w:val="-1"/>
        </w:rPr>
        <w:t>программы</w:t>
      </w:r>
      <w:r>
        <w:rPr>
          <w:spacing w:val="-16"/>
        </w:rPr>
        <w:t xml:space="preserve"> </w:t>
      </w:r>
      <w:r>
        <w:rPr>
          <w:spacing w:val="-1"/>
        </w:rPr>
        <w:t>представлено</w:t>
      </w:r>
      <w:r>
        <w:rPr>
          <w:spacing w:val="-13"/>
        </w:rPr>
        <w:t xml:space="preserve"> </w:t>
      </w:r>
      <w:r>
        <w:t>следующими</w:t>
      </w:r>
      <w:r>
        <w:rPr>
          <w:spacing w:val="-13"/>
        </w:rPr>
        <w:t xml:space="preserve"> </w:t>
      </w:r>
      <w:r>
        <w:t>разделами:</w:t>
      </w:r>
      <w:r>
        <w:rPr>
          <w:spacing w:val="-14"/>
        </w:rPr>
        <w:t xml:space="preserve"> </w:t>
      </w:r>
      <w:r>
        <w:t>пояснительная</w:t>
      </w:r>
      <w:r>
        <w:rPr>
          <w:spacing w:val="-68"/>
        </w:rPr>
        <w:t xml:space="preserve"> </w:t>
      </w:r>
      <w:r>
        <w:t>записка к курсу, общая характеристика учебного предмета, описание места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 учебном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 xml:space="preserve">учебного предмета, 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</w:t>
      </w:r>
      <w:r>
        <w:rPr>
          <w:spacing w:val="1"/>
        </w:rPr>
        <w:t xml:space="preserve"> </w:t>
      </w:r>
      <w:r>
        <w:t>освоения учебного предмета, содержание учебного предмета, 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 описание учебно-методического и материально- 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образовательной деятельности.</w:t>
      </w:r>
      <w:bookmarkStart w:id="0" w:name="_GoBack"/>
      <w:bookmarkEnd w:id="0"/>
      <w:proofErr w:type="gramEnd"/>
    </w:p>
    <w:p w:rsidR="00901E59" w:rsidRDefault="00901E59">
      <w:pPr>
        <w:pStyle w:val="a3"/>
        <w:spacing w:before="9"/>
        <w:rPr>
          <w:b/>
          <w:i/>
          <w:sz w:val="19"/>
        </w:rPr>
      </w:pPr>
    </w:p>
    <w:sectPr w:rsidR="00901E59" w:rsidSect="00EE781D">
      <w:pgSz w:w="11920" w:h="16850"/>
      <w:pgMar w:top="13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0537B"/>
    <w:multiLevelType w:val="hybridMultilevel"/>
    <w:tmpl w:val="D6B80BBE"/>
    <w:lvl w:ilvl="0" w:tplc="E8A2513A">
      <w:start w:val="1"/>
      <w:numFmt w:val="decimal"/>
      <w:lvlText w:val="%1)"/>
      <w:lvlJc w:val="left"/>
      <w:pPr>
        <w:ind w:left="102" w:hanging="480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9F3AE7CE">
      <w:numFmt w:val="bullet"/>
      <w:lvlText w:val="•"/>
      <w:lvlJc w:val="left"/>
      <w:pPr>
        <w:ind w:left="1047" w:hanging="480"/>
      </w:pPr>
      <w:rPr>
        <w:rFonts w:hint="default"/>
        <w:lang w:val="ru-RU" w:eastAsia="en-US" w:bidi="ar-SA"/>
      </w:rPr>
    </w:lvl>
    <w:lvl w:ilvl="2" w:tplc="8D0A3696">
      <w:numFmt w:val="bullet"/>
      <w:lvlText w:val="•"/>
      <w:lvlJc w:val="left"/>
      <w:pPr>
        <w:ind w:left="1994" w:hanging="480"/>
      </w:pPr>
      <w:rPr>
        <w:rFonts w:hint="default"/>
        <w:lang w:val="ru-RU" w:eastAsia="en-US" w:bidi="ar-SA"/>
      </w:rPr>
    </w:lvl>
    <w:lvl w:ilvl="3" w:tplc="8B9C502E">
      <w:numFmt w:val="bullet"/>
      <w:lvlText w:val="•"/>
      <w:lvlJc w:val="left"/>
      <w:pPr>
        <w:ind w:left="2941" w:hanging="480"/>
      </w:pPr>
      <w:rPr>
        <w:rFonts w:hint="default"/>
        <w:lang w:val="ru-RU" w:eastAsia="en-US" w:bidi="ar-SA"/>
      </w:rPr>
    </w:lvl>
    <w:lvl w:ilvl="4" w:tplc="498A999C">
      <w:numFmt w:val="bullet"/>
      <w:lvlText w:val="•"/>
      <w:lvlJc w:val="left"/>
      <w:pPr>
        <w:ind w:left="3888" w:hanging="480"/>
      </w:pPr>
      <w:rPr>
        <w:rFonts w:hint="default"/>
        <w:lang w:val="ru-RU" w:eastAsia="en-US" w:bidi="ar-SA"/>
      </w:rPr>
    </w:lvl>
    <w:lvl w:ilvl="5" w:tplc="7D165814">
      <w:numFmt w:val="bullet"/>
      <w:lvlText w:val="•"/>
      <w:lvlJc w:val="left"/>
      <w:pPr>
        <w:ind w:left="4835" w:hanging="480"/>
      </w:pPr>
      <w:rPr>
        <w:rFonts w:hint="default"/>
        <w:lang w:val="ru-RU" w:eastAsia="en-US" w:bidi="ar-SA"/>
      </w:rPr>
    </w:lvl>
    <w:lvl w:ilvl="6" w:tplc="5D76DF8A">
      <w:numFmt w:val="bullet"/>
      <w:lvlText w:val="•"/>
      <w:lvlJc w:val="left"/>
      <w:pPr>
        <w:ind w:left="5782" w:hanging="480"/>
      </w:pPr>
      <w:rPr>
        <w:rFonts w:hint="default"/>
        <w:lang w:val="ru-RU" w:eastAsia="en-US" w:bidi="ar-SA"/>
      </w:rPr>
    </w:lvl>
    <w:lvl w:ilvl="7" w:tplc="65782296">
      <w:numFmt w:val="bullet"/>
      <w:lvlText w:val="•"/>
      <w:lvlJc w:val="left"/>
      <w:pPr>
        <w:ind w:left="6729" w:hanging="480"/>
      </w:pPr>
      <w:rPr>
        <w:rFonts w:hint="default"/>
        <w:lang w:val="ru-RU" w:eastAsia="en-US" w:bidi="ar-SA"/>
      </w:rPr>
    </w:lvl>
    <w:lvl w:ilvl="8" w:tplc="3DDC7EE8">
      <w:numFmt w:val="bullet"/>
      <w:lvlText w:val="•"/>
      <w:lvlJc w:val="left"/>
      <w:pPr>
        <w:ind w:left="7676" w:hanging="480"/>
      </w:pPr>
      <w:rPr>
        <w:rFonts w:hint="default"/>
        <w:lang w:val="ru-RU" w:eastAsia="en-US" w:bidi="ar-SA"/>
      </w:rPr>
    </w:lvl>
  </w:abstractNum>
  <w:abstractNum w:abstractNumId="1">
    <w:nsid w:val="70595B51"/>
    <w:multiLevelType w:val="multilevel"/>
    <w:tmpl w:val="70595B51"/>
    <w:lvl w:ilvl="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01E59"/>
    <w:rsid w:val="005060A7"/>
    <w:rsid w:val="00901E59"/>
    <w:rsid w:val="00B35EFC"/>
    <w:rsid w:val="00EE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781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78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781D"/>
    <w:rPr>
      <w:sz w:val="28"/>
      <w:szCs w:val="28"/>
    </w:rPr>
  </w:style>
  <w:style w:type="paragraph" w:styleId="a4">
    <w:name w:val="Title"/>
    <w:basedOn w:val="a"/>
    <w:uiPriority w:val="1"/>
    <w:qFormat/>
    <w:rsid w:val="00EE781D"/>
    <w:pPr>
      <w:spacing w:before="207"/>
      <w:ind w:right="3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EE781D"/>
    <w:pPr>
      <w:ind w:left="102" w:right="107"/>
      <w:jc w:val="both"/>
    </w:pPr>
  </w:style>
  <w:style w:type="paragraph" w:customStyle="1" w:styleId="TableParagraph">
    <w:name w:val="Table Paragraph"/>
    <w:basedOn w:val="a"/>
    <w:uiPriority w:val="1"/>
    <w:qFormat/>
    <w:rsid w:val="00EE78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07"/>
      <w:ind w:right="3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02" w:right="1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ОРГАНИЗАЦИОННЫЙ РАЗДЕЛ</vt:lpstr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ОРГАНИЗАЦИОННЫЙ РАЗДЕЛ</dc:title>
  <dc:creator>Tatiana</dc:creator>
  <cp:lastModifiedBy>Школа</cp:lastModifiedBy>
  <cp:revision>2</cp:revision>
  <dcterms:created xsi:type="dcterms:W3CDTF">2023-10-10T09:23:00Z</dcterms:created>
  <dcterms:modified xsi:type="dcterms:W3CDTF">2023-10-10T09:23:00Z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2023-10-09T00:00:00Z</vt:filetime>
  </property>
</Properties>
</file>