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7264C5" w:rsidRDefault="00B35EFC" w:rsidP="007264C5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7264C5">
        <w:rPr>
          <w:b/>
          <w:sz w:val="24"/>
          <w:szCs w:val="24"/>
        </w:rPr>
        <w:t xml:space="preserve"> ФУНКЦИОНАЛЬНОЙ ГРАМОТНОСТИ</w:t>
      </w:r>
    </w:p>
    <w:p w:rsidR="00901E59" w:rsidRPr="007264C5" w:rsidRDefault="007264C5" w:rsidP="007264C5">
      <w:pPr>
        <w:spacing w:before="85"/>
        <w:ind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1-4 </w:t>
      </w:r>
      <w:r w:rsidR="00B35EFC" w:rsidRPr="00B35EFC">
        <w:rPr>
          <w:sz w:val="24"/>
          <w:szCs w:val="24"/>
        </w:rPr>
        <w:t>классы</w:t>
      </w:r>
    </w:p>
    <w:p w:rsidR="00901E59" w:rsidRDefault="00901E59"/>
    <w:p w:rsidR="007264C5" w:rsidRDefault="007264C5" w:rsidP="007264C5">
      <w:pPr>
        <w:ind w:firstLine="851"/>
        <w:rPr>
          <w:sz w:val="28"/>
          <w:szCs w:val="28"/>
        </w:rPr>
      </w:pPr>
      <w:r w:rsidRPr="00462DA2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sz w:val="28"/>
          <w:szCs w:val="28"/>
        </w:rPr>
        <w:t>о</w:t>
      </w:r>
      <w:r w:rsidRPr="00462DA2">
        <w:rPr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</w:t>
      </w:r>
      <w:r>
        <w:rPr>
          <w:sz w:val="28"/>
          <w:szCs w:val="28"/>
        </w:rPr>
        <w:t>е начального общего образования, УП.</w:t>
      </w:r>
    </w:p>
    <w:p w:rsidR="007264C5" w:rsidRPr="00462DA2" w:rsidRDefault="007264C5" w:rsidP="007264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 на основе авторского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:rsidR="007264C5" w:rsidRPr="00462DA2" w:rsidRDefault="007264C5" w:rsidP="007264C5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B35EFC" w:rsidRPr="007264C5" w:rsidRDefault="007264C5" w:rsidP="007264C5">
      <w:pPr>
        <w:ind w:firstLine="851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разбита на </w:t>
      </w:r>
      <w:r>
        <w:rPr>
          <w:sz w:val="28"/>
          <w:szCs w:val="28"/>
        </w:rPr>
        <w:t>шесть</w:t>
      </w:r>
      <w:r w:rsidRPr="00462DA2">
        <w:rPr>
          <w:sz w:val="28"/>
          <w:szCs w:val="28"/>
        </w:rPr>
        <w:t xml:space="preserve"> блок</w:t>
      </w:r>
      <w:r>
        <w:rPr>
          <w:sz w:val="28"/>
          <w:szCs w:val="28"/>
        </w:rPr>
        <w:t>ов</w:t>
      </w:r>
      <w:r w:rsidRPr="00462DA2">
        <w:rPr>
          <w:sz w:val="28"/>
          <w:szCs w:val="28"/>
        </w:rPr>
        <w:t>: «Читательская грамотность», «Математич</w:t>
      </w:r>
      <w:r w:rsidRPr="00462DA2">
        <w:rPr>
          <w:sz w:val="28"/>
          <w:szCs w:val="28"/>
        </w:rPr>
        <w:t>е</w:t>
      </w:r>
      <w:r w:rsidRPr="00462DA2">
        <w:rPr>
          <w:sz w:val="28"/>
          <w:szCs w:val="28"/>
        </w:rPr>
        <w:t>ская грамотность», «Финансовая грамотность»</w:t>
      </w:r>
      <w:r>
        <w:rPr>
          <w:sz w:val="28"/>
          <w:szCs w:val="28"/>
        </w:rPr>
        <w:t>, «Глобальные компетенции», «</w:t>
      </w:r>
      <w:proofErr w:type="spellStart"/>
      <w:r>
        <w:rPr>
          <w:sz w:val="28"/>
          <w:szCs w:val="28"/>
        </w:rPr>
        <w:t>Креати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мышление»</w:t>
      </w:r>
      <w:r w:rsidRPr="00462DA2">
        <w:rPr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sz w:val="28"/>
          <w:szCs w:val="28"/>
        </w:rPr>
        <w:t xml:space="preserve"> грамотность».</w:t>
      </w:r>
    </w:p>
    <w:p w:rsidR="007264C5" w:rsidRPr="00770A12" w:rsidRDefault="007264C5" w:rsidP="007264C5">
      <w:pPr>
        <w:ind w:firstLine="851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>ра</w:t>
      </w:r>
      <w:r w:rsidRPr="00770A12">
        <w:rPr>
          <w:sz w:val="28"/>
          <w:szCs w:val="28"/>
        </w:rPr>
        <w:t>с</w:t>
      </w:r>
      <w:r w:rsidRPr="00770A12">
        <w:rPr>
          <w:sz w:val="28"/>
          <w:szCs w:val="28"/>
        </w:rPr>
        <w:t xml:space="preserve">считана на 135 часов и предполагает проведение 1 занятия в неделю. Срок реализации </w:t>
      </w:r>
      <w:r>
        <w:rPr>
          <w:sz w:val="28"/>
          <w:szCs w:val="28"/>
        </w:rPr>
        <w:t xml:space="preserve">    </w:t>
      </w:r>
      <w:r w:rsidRPr="00770A12">
        <w:rPr>
          <w:sz w:val="28"/>
          <w:szCs w:val="28"/>
        </w:rPr>
        <w:t xml:space="preserve">4 года (1-4 класс): </w:t>
      </w:r>
    </w:p>
    <w:p w:rsidR="007264C5" w:rsidRPr="00770A12" w:rsidRDefault="007264C5" w:rsidP="007264C5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:rsidR="007264C5" w:rsidRPr="00770A12" w:rsidRDefault="007264C5" w:rsidP="007264C5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:rsidR="007264C5" w:rsidRPr="00770A12" w:rsidRDefault="007264C5" w:rsidP="007264C5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:rsidR="00B35EFC" w:rsidRPr="007264C5" w:rsidRDefault="007264C5" w:rsidP="007264C5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:rsidR="00B35EFC" w:rsidRDefault="00B35EFC" w:rsidP="007264C5">
      <w:pPr>
        <w:pStyle w:val="a3"/>
        <w:ind w:left="102" w:right="107" w:firstLine="618"/>
        <w:jc w:val="both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proofErr w:type="gramStart"/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bookmarkStart w:id="0" w:name="_GoBack"/>
      <w:bookmarkEnd w:id="0"/>
      <w:proofErr w:type="gramEnd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87015E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7264C5"/>
    <w:rsid w:val="0087015E"/>
    <w:rsid w:val="00901E59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1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15E"/>
    <w:rPr>
      <w:sz w:val="28"/>
      <w:szCs w:val="28"/>
    </w:rPr>
  </w:style>
  <w:style w:type="paragraph" w:styleId="a4">
    <w:name w:val="Title"/>
    <w:basedOn w:val="a"/>
    <w:uiPriority w:val="1"/>
    <w:qFormat/>
    <w:rsid w:val="0087015E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7015E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87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2023-10-11T10:06:00Z</dcterms:created>
  <dcterms:modified xsi:type="dcterms:W3CDTF">2023-10-11T10:06:00Z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